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002F" w14:textId="260004A7" w:rsidR="005D24CE" w:rsidRDefault="005D24CE" w:rsidP="005D24CE">
      <w:pPr>
        <w:jc w:val="center"/>
        <w:rPr>
          <w:rtl/>
        </w:rPr>
      </w:pPr>
      <w:r>
        <w:rPr>
          <w:noProof/>
        </w:rPr>
        <mc:AlternateContent>
          <mc:Choice Requires="wps">
            <w:drawing>
              <wp:anchor distT="0" distB="0" distL="114300" distR="114300" simplePos="0" relativeHeight="251659264" behindDoc="0" locked="0" layoutInCell="1" allowOverlap="1" wp14:anchorId="61FFC960" wp14:editId="2ABAB19F">
                <wp:simplePos x="0" y="0"/>
                <wp:positionH relativeFrom="leftMargin">
                  <wp:posOffset>228600</wp:posOffset>
                </wp:positionH>
                <wp:positionV relativeFrom="paragraph">
                  <wp:posOffset>19049</wp:posOffset>
                </wp:positionV>
                <wp:extent cx="7248525" cy="847725"/>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48525" cy="847725"/>
                        </a:xfrm>
                        <a:prstGeom prst="rect">
                          <a:avLst/>
                        </a:prstGeom>
                      </wps:spPr>
                      <wps:txbx>
                        <w:txbxContent>
                          <w:p w14:paraId="1C4C51E0" w14:textId="77777777" w:rsidR="005D24CE" w:rsidRPr="006C4AC7" w:rsidRDefault="005D24CE" w:rsidP="005D24CE">
                            <w:pPr>
                              <w:bidi/>
                              <w:jc w:val="center"/>
                              <w:rPr>
                                <w:rFonts w:asciiTheme="majorHAnsi" w:eastAsiaTheme="majorEastAsia" w:cs="B Titr"/>
                                <w:color w:val="4472C4" w:themeColor="accent1"/>
                                <w:kern w:val="24"/>
                                <w:sz w:val="48"/>
                                <w:szCs w:val="48"/>
                                <w:lang w:bidi="fa-IR"/>
                              </w:rPr>
                            </w:pPr>
                            <w:r w:rsidRPr="006C4AC7">
                              <w:rPr>
                                <w:rFonts w:asciiTheme="majorHAnsi" w:eastAsiaTheme="majorEastAsia" w:cs="B Titr" w:hint="cs"/>
                                <w:color w:val="4472C4" w:themeColor="accent1"/>
                                <w:kern w:val="24"/>
                                <w:sz w:val="48"/>
                                <w:szCs w:val="48"/>
                                <w:rtl/>
                                <w:lang w:bidi="fa-IR"/>
                              </w:rPr>
                              <w:t>دستورالعمل سلامت دهان و دندان در بلایا</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1FFC960" id="Title 1" o:spid="_x0000_s1026" style="position:absolute;left:0;text-align:left;margin-left:18pt;margin-top:1.5pt;width:570.75pt;height:66.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" filled="f" stroked="f">
                <o:lock v:ext="edit" grouping="t"/>
                <v:textbox>
                  <w:txbxContent>
                    <w:p w14:paraId="1C4C51E0" w14:textId="77777777" w:rsidR="005D24CE" w:rsidRPr="006C4AC7" w:rsidRDefault="005D24CE" w:rsidP="005D24CE">
                      <w:pPr>
                        <w:bidi/>
                        <w:jc w:val="center"/>
                        <w:rPr>
                          <w:rFonts w:asciiTheme="majorHAnsi" w:eastAsiaTheme="majorEastAsia" w:cs="B Titr"/>
                          <w:color w:val="4472C4" w:themeColor="accent1"/>
                          <w:kern w:val="24"/>
                          <w:sz w:val="48"/>
                          <w:szCs w:val="48"/>
                          <w:lang w:bidi="fa-IR"/>
                        </w:rPr>
                      </w:pPr>
                      <w:r w:rsidRPr="006C4AC7">
                        <w:rPr>
                          <w:rFonts w:asciiTheme="majorHAnsi" w:eastAsiaTheme="majorEastAsia" w:cs="B Titr" w:hint="cs"/>
                          <w:color w:val="4472C4" w:themeColor="accent1"/>
                          <w:kern w:val="24"/>
                          <w:sz w:val="48"/>
                          <w:szCs w:val="48"/>
                          <w:rtl/>
                          <w:lang w:bidi="fa-IR"/>
                        </w:rPr>
                        <w:t>دستورالعمل سلامت دهان و دندان در بلایا</w:t>
                      </w:r>
                    </w:p>
                  </w:txbxContent>
                </v:textbox>
                <w10:wrap anchorx="margin"/>
              </v:rect>
            </w:pict>
          </mc:Fallback>
        </mc:AlternateContent>
      </w:r>
    </w:p>
    <w:p w14:paraId="2B48B5A6" w14:textId="77777777" w:rsidR="005D24CE" w:rsidRDefault="005D24CE" w:rsidP="005D24CE">
      <w:pPr>
        <w:jc w:val="center"/>
        <w:rPr>
          <w:rtl/>
        </w:rPr>
      </w:pPr>
    </w:p>
    <w:p w14:paraId="411805CB" w14:textId="77777777" w:rsidR="005D24CE" w:rsidRDefault="005D24CE" w:rsidP="005D24CE">
      <w:pPr>
        <w:jc w:val="center"/>
        <w:rPr>
          <w:rtl/>
        </w:rPr>
      </w:pPr>
    </w:p>
    <w:p w14:paraId="1A52B9E1" w14:textId="2F230478" w:rsidR="005D24CE" w:rsidRDefault="005D24CE" w:rsidP="005D24CE">
      <w:pPr>
        <w:jc w:val="center"/>
        <w:rPr>
          <w:rtl/>
        </w:rPr>
      </w:pPr>
    </w:p>
    <w:p w14:paraId="4AE03FB7" w14:textId="77777777" w:rsidR="000E541E" w:rsidRPr="000E541E" w:rsidRDefault="000E541E" w:rsidP="000E541E">
      <w:pPr>
        <w:pStyle w:val="ListParagraph"/>
        <w:bidi/>
        <w:rPr>
          <w:color w:val="90C226"/>
          <w:sz w:val="29"/>
        </w:rPr>
      </w:pPr>
    </w:p>
    <w:p w14:paraId="7EBE8F46" w14:textId="1768A507" w:rsidR="006C4AC7" w:rsidRPr="00B90D0F" w:rsidRDefault="005D24CE" w:rsidP="00B90D0F">
      <w:pPr>
        <w:pStyle w:val="ListParagraph"/>
        <w:numPr>
          <w:ilvl w:val="0"/>
          <w:numId w:val="1"/>
        </w:numPr>
        <w:bidi/>
        <w:rPr>
          <w:rFonts w:cs="B Mitra"/>
          <w:color w:val="90C226"/>
          <w:sz w:val="32"/>
          <w:szCs w:val="32"/>
        </w:rPr>
      </w:pPr>
      <w:r w:rsidRPr="006C4AC7">
        <w:rPr>
          <w:rFonts w:asciiTheme="minorHAnsi" w:eastAsiaTheme="minorEastAsia" w:hAnsi="Tahoma" w:cs="B Mitra"/>
          <w:color w:val="404040" w:themeColor="text1" w:themeTint="BF"/>
          <w:kern w:val="24"/>
          <w:sz w:val="32"/>
          <w:szCs w:val="32"/>
          <w:rtl/>
          <w:lang w:bidi="fa-IR"/>
        </w:rPr>
        <w:t xml:space="preserve">نقش بالقوه دندان پزشك در شرايط بحران از ديـر بـاز نقـش اوليـه دندانپزشـك در حـوادث ناگـوار </w:t>
      </w:r>
    </w:p>
    <w:p w14:paraId="7FAEE396" w14:textId="6C570268" w:rsidR="00B90D0F" w:rsidRP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بـه عنـوان مسـئول تشـخيص هويـت و دندانپزشـكي قانونـي بـوده اسـت. همچنيـن دندانپزشـك </w:t>
      </w:r>
    </w:p>
    <w:p w14:paraId="6C0B4ADC" w14:textId="4E57CF67" w:rsidR="00B90D0F" w:rsidRP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بـه دليـل داشـتن مهـارت تشـخيصي، درمانـي و مراقبـت از بيمـار مـي توانـد در برقـراري </w:t>
      </w:r>
    </w:p>
    <w:p w14:paraId="2A4B1B08"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ارتبـاط بـا مصدومين نقـش موثـري را ايفـا نمـوده و قـادر بـه پاسـخ گويـي در شـرايط اورژانسـي </w:t>
      </w:r>
    </w:p>
    <w:p w14:paraId="0D69523B"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باشـد . در رويارويـي بـا برخـي حـوادث غيـر مترقبـه كـه نيـاز بـه ايمـن سـازي سـريع و يـا </w:t>
      </w:r>
    </w:p>
    <w:p w14:paraId="1D8ECB3D"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واكسـينه كـردن تعـداد زيـادي از افـراد در نظـر باشـد، دندانپزشـك مـي توانـد بـه خوبـي در </w:t>
      </w:r>
    </w:p>
    <w:p w14:paraId="48BAFD34"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برنامـه ايمـن سـازي گسـترده كمـك كنـد. همچنيـن زمانيكـه در جايـي مـردم نيـاز فـوري بـه </w:t>
      </w:r>
    </w:p>
    <w:p w14:paraId="6AB44676"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دارو دارنـد، دندانپزشـك مـي توانـد در تجويـز يـا توزيـع داروهـاي مناسـب كمـك كنـد. در </w:t>
      </w:r>
    </w:p>
    <w:p w14:paraId="0A44773D"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سـاعتهاي اوليـه بـروز حـوادث، دنـدان پزشـك مـي توانـد در رابطـه بـا كنتـرل خونريـزي و </w:t>
      </w:r>
      <w:r w:rsidRPr="006C4AC7">
        <w:rPr>
          <w:rFonts w:asciiTheme="minorHAnsi" w:eastAsiaTheme="minorEastAsia" w:hAnsi="Trebuchet MS" w:cs="B Mitra"/>
          <w:color w:val="404040" w:themeColor="text1" w:themeTint="BF"/>
          <w:kern w:val="24"/>
          <w:sz w:val="32"/>
          <w:szCs w:val="32"/>
        </w:rPr>
        <w:t xml:space="preserve">triage </w:t>
      </w:r>
      <w:r w:rsidRPr="006C4AC7">
        <w:rPr>
          <w:rFonts w:asciiTheme="minorHAnsi" w:eastAsiaTheme="minorEastAsia" w:hAnsi="Trebuchet MS" w:cs="B Mitra"/>
          <w:color w:val="404040" w:themeColor="text1" w:themeTint="BF"/>
          <w:kern w:val="24"/>
          <w:sz w:val="32"/>
          <w:szCs w:val="32"/>
          <w:rtl/>
        </w:rPr>
        <w:t>،</w:t>
      </w:r>
      <w:r w:rsidRPr="006C4AC7">
        <w:rPr>
          <w:rFonts w:asciiTheme="minorHAnsi" w:eastAsiaTheme="minorEastAsia" w:hAnsi="Trebuchet MS" w:cs="B Mitra"/>
          <w:color w:val="404040" w:themeColor="text1" w:themeTint="BF"/>
          <w:kern w:val="24"/>
          <w:sz w:val="32"/>
          <w:szCs w:val="32"/>
        </w:rPr>
        <w:t xml:space="preserve"> </w:t>
      </w:r>
      <w:r w:rsidRPr="006C4AC7">
        <w:rPr>
          <w:rFonts w:asciiTheme="minorHAnsi" w:eastAsiaTheme="minorEastAsia" w:hAnsi="Tahoma" w:cs="B Mitra"/>
          <w:color w:val="404040" w:themeColor="text1" w:themeTint="BF"/>
          <w:kern w:val="24"/>
          <w:sz w:val="32"/>
          <w:szCs w:val="32"/>
          <w:rtl/>
          <w:lang w:bidi="fa-IR"/>
        </w:rPr>
        <w:t xml:space="preserve">بيمـاران را بـراي اعـزام بـه بيمارسـتان بخوبـي فعاليـت نمايـد. دندانپزشـك مـي </w:t>
      </w:r>
    </w:p>
    <w:p w14:paraId="751A7C8C"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توانـد بـه عنـوان يـك فـرد از تيــم پزشــكي و جراحــي خدمــات مــورد نيــاز مصدوميــن </w:t>
      </w:r>
    </w:p>
    <w:p w14:paraId="15B76AC9" w14:textId="77777777"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مجروجيــن ) زلزلــه ، حمــات بيوتروريســمي ، . . . ( را ارائــه نمايــد. دنـدان پزشـك بـه </w:t>
      </w:r>
    </w:p>
    <w:p w14:paraId="086AAD3B" w14:textId="3888509A" w:rsidR="00B90D0F" w:rsidRDefault="005D24CE" w:rsidP="00B90D0F">
      <w:pPr>
        <w:pStyle w:val="ListParagraph"/>
        <w:bidi/>
        <w:rPr>
          <w:rFonts w:asciiTheme="minorHAnsi" w:eastAsiaTheme="minorEastAsia" w:hAnsi="Tahoma" w:cs="B Mitra"/>
          <w:color w:val="404040" w:themeColor="text1" w:themeTint="BF"/>
          <w:kern w:val="24"/>
          <w:sz w:val="32"/>
          <w:szCs w:val="32"/>
          <w:lang w:bidi="fa-IR"/>
        </w:rPr>
      </w:pPr>
      <w:r w:rsidRPr="006C4AC7">
        <w:rPr>
          <w:rFonts w:asciiTheme="minorHAnsi" w:eastAsiaTheme="minorEastAsia" w:hAnsi="Tahoma" w:cs="B Mitra"/>
          <w:color w:val="404040" w:themeColor="text1" w:themeTint="BF"/>
          <w:kern w:val="24"/>
          <w:sz w:val="32"/>
          <w:szCs w:val="32"/>
          <w:rtl/>
          <w:lang w:bidi="fa-IR"/>
        </w:rPr>
        <w:t xml:space="preserve">دليـل حسـن شـهرتش در جامعـه ، مـي توانـد در اطلـاع رسـاني ، بـدون اينكـه باعـث رعـب و </w:t>
      </w:r>
    </w:p>
    <w:p w14:paraId="327838A1" w14:textId="73CC872D" w:rsidR="005D24CE" w:rsidRPr="006C4AC7" w:rsidRDefault="005D24CE" w:rsidP="00B90D0F">
      <w:pPr>
        <w:pStyle w:val="ListParagraph"/>
        <w:bidi/>
        <w:rPr>
          <w:rFonts w:cs="B Mitra"/>
          <w:color w:val="90C226"/>
          <w:sz w:val="32"/>
          <w:szCs w:val="32"/>
        </w:rPr>
      </w:pPr>
      <w:r w:rsidRPr="006C4AC7">
        <w:rPr>
          <w:rFonts w:asciiTheme="minorHAnsi" w:eastAsiaTheme="minorEastAsia" w:hAnsi="Tahoma" w:cs="B Mitra"/>
          <w:color w:val="404040" w:themeColor="text1" w:themeTint="BF"/>
          <w:kern w:val="24"/>
          <w:sz w:val="32"/>
          <w:szCs w:val="32"/>
          <w:rtl/>
          <w:lang w:bidi="fa-IR"/>
        </w:rPr>
        <w:t>وحشـت شـود ، نقـش ارزشـمندی داشـته باشـد .</w:t>
      </w:r>
    </w:p>
    <w:p w14:paraId="70C0E10D" w14:textId="34E90ECC" w:rsidR="006C4AC7" w:rsidRDefault="006C4AC7" w:rsidP="006C4AC7">
      <w:pPr>
        <w:bidi/>
        <w:rPr>
          <w:rFonts w:cs="B Mitra"/>
          <w:color w:val="90C226"/>
          <w:sz w:val="32"/>
          <w:szCs w:val="32"/>
        </w:rPr>
      </w:pPr>
    </w:p>
    <w:p w14:paraId="6BE9755C" w14:textId="76482EAC" w:rsidR="006C4AC7" w:rsidRDefault="006C4AC7" w:rsidP="006C4AC7">
      <w:pPr>
        <w:bidi/>
        <w:rPr>
          <w:rFonts w:cs="B Mitra"/>
          <w:color w:val="90C226"/>
          <w:sz w:val="32"/>
          <w:szCs w:val="32"/>
        </w:rPr>
      </w:pPr>
    </w:p>
    <w:p w14:paraId="4A337E2F" w14:textId="347CBB19" w:rsidR="006C4AC7" w:rsidRDefault="006C4AC7" w:rsidP="006C4AC7">
      <w:pPr>
        <w:bidi/>
        <w:rPr>
          <w:rFonts w:cs="B Mitra"/>
          <w:color w:val="90C226"/>
          <w:sz w:val="32"/>
          <w:szCs w:val="32"/>
        </w:rPr>
      </w:pPr>
    </w:p>
    <w:p w14:paraId="302288BF" w14:textId="37E4D8FC" w:rsidR="006C4AC7" w:rsidRDefault="006C4AC7" w:rsidP="006C4AC7">
      <w:pPr>
        <w:bidi/>
        <w:rPr>
          <w:rFonts w:cs="B Mitra"/>
          <w:color w:val="90C226"/>
          <w:sz w:val="32"/>
          <w:szCs w:val="32"/>
        </w:rPr>
      </w:pPr>
    </w:p>
    <w:p w14:paraId="61650DF7" w14:textId="7CD5B570" w:rsidR="006C4AC7" w:rsidRDefault="006C4AC7" w:rsidP="006C4AC7">
      <w:pPr>
        <w:bidi/>
        <w:rPr>
          <w:rFonts w:cs="B Mitra"/>
          <w:color w:val="90C226"/>
          <w:sz w:val="32"/>
          <w:szCs w:val="32"/>
        </w:rPr>
      </w:pPr>
    </w:p>
    <w:p w14:paraId="2D9E7B6E" w14:textId="33F1FA9C" w:rsidR="006C4AC7" w:rsidRDefault="006C4AC7" w:rsidP="006C4AC7">
      <w:pPr>
        <w:bidi/>
        <w:rPr>
          <w:rFonts w:cs="B Mitra"/>
          <w:color w:val="90C226"/>
          <w:sz w:val="32"/>
          <w:szCs w:val="32"/>
        </w:rPr>
      </w:pPr>
    </w:p>
    <w:p w14:paraId="65280FBB" w14:textId="77777777" w:rsidR="006C4AC7" w:rsidRPr="006C4AC7" w:rsidRDefault="006C4AC7" w:rsidP="006C4AC7">
      <w:pPr>
        <w:bidi/>
        <w:rPr>
          <w:rFonts w:cs="B Mitra"/>
          <w:color w:val="90C226"/>
          <w:sz w:val="32"/>
          <w:szCs w:val="32"/>
        </w:rPr>
      </w:pPr>
    </w:p>
    <w:p w14:paraId="21CF5153" w14:textId="77777777" w:rsidR="006C4AC7" w:rsidRPr="006C4AC7" w:rsidRDefault="006C4AC7" w:rsidP="006C4AC7">
      <w:pPr>
        <w:pStyle w:val="ListParagraph"/>
        <w:bidi/>
        <w:rPr>
          <w:rFonts w:cs="B Mitra"/>
          <w:color w:val="90C226"/>
          <w:sz w:val="32"/>
          <w:szCs w:val="32"/>
        </w:rPr>
      </w:pPr>
    </w:p>
    <w:p w14:paraId="3B9B792A" w14:textId="77777777" w:rsidR="006C4AC7" w:rsidRDefault="006C4AC7" w:rsidP="006C4AC7">
      <w:pPr>
        <w:bidi/>
        <w:rPr>
          <w:rFonts w:eastAsiaTheme="minorEastAsia" w:hAnsi="Tahoma" w:cs="B Mitra"/>
          <w:color w:val="404040" w:themeColor="text1" w:themeTint="BF"/>
          <w:kern w:val="24"/>
          <w:sz w:val="32"/>
          <w:szCs w:val="32"/>
          <w:lang w:bidi="fa-IR"/>
        </w:rPr>
      </w:pPr>
      <w:r>
        <w:rPr>
          <w:color w:val="90C226"/>
          <w:sz w:val="29"/>
        </w:rPr>
        <w:lastRenderedPageBreak/>
        <w:t>*</w:t>
      </w:r>
      <w:r w:rsidR="001D3C2A" w:rsidRPr="006C4AC7">
        <w:rPr>
          <w:rFonts w:eastAsiaTheme="minorEastAsia" w:hAnsi="Tahoma" w:cs="B Mitra"/>
          <w:color w:val="404040" w:themeColor="text1" w:themeTint="BF"/>
          <w:kern w:val="24"/>
          <w:sz w:val="32"/>
          <w:szCs w:val="32"/>
          <w:rtl/>
          <w:lang w:bidi="fa-IR"/>
        </w:rPr>
        <w:t xml:space="preserve">توجـه بـه علائـم دهانـي بيمـاري هـاي سيسـتميك در بحـران هايـي مثـل اسـتفاده از سـلاح هـاي </w:t>
      </w:r>
    </w:p>
    <w:p w14:paraId="248B2706"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بيولوژيكـي، كـه گاهـا بـه عنـوان علامـت اوليـه حـادث مـي شـوند، بـه شـرط آشـنايي دنـدان پزشـكان </w:t>
      </w:r>
    </w:p>
    <w:p w14:paraId="7CE9EF65"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مـي تواننـد منشـاء تشـخيص بيمـاري هـاي جـدي قـرار گيـرد. از جملـه ايـن بيمـاري هـا مـي تـوان </w:t>
      </w:r>
    </w:p>
    <w:p w14:paraId="39A1DA63"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بـه سـياه زخـم ) زخـم هـاي دهانـي ( ، طاعـون ) خلـط خونـي(، بوتوليسـم ) اشـكال در بلـع ( و آبلـه </w:t>
      </w:r>
    </w:p>
    <w:p w14:paraId="73DB91C6"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)تـاول و زخـم هـاي دهانـي  نـام بـرد . از كلينـك هـاي دنـدان پزشـكي بـا آمـاده سـازي جزئـي مـي </w:t>
      </w:r>
    </w:p>
    <w:p w14:paraId="0CDD3DF0"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تـوان بـه عنـوان مكانـي كمكـي در هنـگام وقـوع حـوادث غيـر مترقبـه بهـره جسـت . همچنيـن </w:t>
      </w:r>
    </w:p>
    <w:p w14:paraId="25DCA8CE"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دسـتياران دنــدان پزشــكي نيــز بــا توجــه بــه آشــنايي كامــل بــه فعاليــت هــاي اجرايــي ، </w:t>
      </w:r>
    </w:p>
    <w:p w14:paraId="6F2AFAD7"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ثبــت اطلاعــات پزشــكي ، رســيدگي بــه بيمــاران و ايجـاد ارتبـاط كلامـي بـا آن هـا و كنتـرل </w:t>
      </w:r>
    </w:p>
    <w:p w14:paraId="375A8AB9"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عفونـت مـي تواننـد در هنـگام اضطـرار نقـش بسـيار موثـري ايفـاء نماينـد. دنـدان پزشـكان بـراي </w:t>
      </w:r>
    </w:p>
    <w:p w14:paraId="4328F870" w14:textId="5A621F2D"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افزايـش سـطح توانمنـدي هـاي خـود در رويارويـي بـا بلایـا همـواره بايـد: 1 - درگيـر باشـند ، 2 </w:t>
      </w:r>
      <w:r w:rsidR="006C4AC7">
        <w:rPr>
          <w:rFonts w:ascii="Arial" w:eastAsiaTheme="minorEastAsia" w:hAnsi="Arial" w:cs="Arial" w:hint="cs"/>
          <w:color w:val="404040" w:themeColor="text1" w:themeTint="BF"/>
          <w:kern w:val="24"/>
          <w:sz w:val="32"/>
          <w:szCs w:val="32"/>
          <w:rtl/>
          <w:lang w:bidi="fa-IR"/>
        </w:rPr>
        <w:t>–</w:t>
      </w:r>
      <w:r w:rsidRPr="006C4AC7">
        <w:rPr>
          <w:rFonts w:eastAsiaTheme="minorEastAsia" w:hAnsi="Tahoma" w:cs="B Mitra"/>
          <w:color w:val="404040" w:themeColor="text1" w:themeTint="BF"/>
          <w:kern w:val="24"/>
          <w:sz w:val="32"/>
          <w:szCs w:val="32"/>
          <w:rtl/>
          <w:lang w:bidi="fa-IR"/>
        </w:rPr>
        <w:t xml:space="preserve"> </w:t>
      </w:r>
    </w:p>
    <w:p w14:paraId="6267B557"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مطلـع باشـند، 3 - آمـاده باشـند 4 - هوشـيار باشـند . واضـح اسـت كـه مشـاركت دنـدان پزشـكان در</w:t>
      </w:r>
    </w:p>
    <w:p w14:paraId="2E2539EF" w14:textId="77777777" w:rsidR="006C4AC7" w:rsidRDefault="001D3C2A" w:rsidP="006C4AC7">
      <w:pPr>
        <w:bidi/>
        <w:rPr>
          <w:rFonts w:eastAsiaTheme="minorEastAsia" w:hAnsi="Tahoma" w:cs="B Mitra"/>
          <w:color w:val="404040" w:themeColor="text1" w:themeTint="BF"/>
          <w:kern w:val="24"/>
          <w:sz w:val="32"/>
          <w:szCs w:val="32"/>
          <w:lang w:bidi="fa-IR"/>
        </w:rPr>
      </w:pPr>
      <w:r w:rsidRPr="006C4AC7">
        <w:rPr>
          <w:rFonts w:eastAsiaTheme="minorEastAsia" w:hAnsi="Tahoma" w:cs="B Mitra"/>
          <w:color w:val="404040" w:themeColor="text1" w:themeTint="BF"/>
          <w:kern w:val="24"/>
          <w:sz w:val="32"/>
          <w:szCs w:val="32"/>
          <w:rtl/>
          <w:lang w:bidi="fa-IR"/>
        </w:rPr>
        <w:t xml:space="preserve"> هنـگام حمـلات بيـو تروريسـم يـا ديگـر حـوادث غيرمترقبـه بـه صـورت داوطلبانـه اسـت و ميـزان ايـن </w:t>
      </w:r>
    </w:p>
    <w:p w14:paraId="1AEAD5A3" w14:textId="3FA4BE4C" w:rsidR="00A00800" w:rsidRPr="006C4AC7" w:rsidRDefault="001D3C2A" w:rsidP="006C4AC7">
      <w:pPr>
        <w:bidi/>
        <w:rPr>
          <w:rFonts w:cs="B Mitra"/>
          <w:color w:val="90C226"/>
          <w:sz w:val="32"/>
          <w:szCs w:val="32"/>
        </w:rPr>
      </w:pPr>
      <w:r w:rsidRPr="006C4AC7">
        <w:rPr>
          <w:rFonts w:eastAsiaTheme="minorEastAsia" w:hAnsi="Tahoma" w:cs="B Mitra"/>
          <w:color w:val="404040" w:themeColor="text1" w:themeTint="BF"/>
          <w:kern w:val="24"/>
          <w:sz w:val="32"/>
          <w:szCs w:val="32"/>
          <w:rtl/>
          <w:lang w:bidi="fa-IR"/>
        </w:rPr>
        <w:t>مشـاركت بسـته بـه تمايـلات و پتانسـيل هـاي آن هـا متفـاوت اسـت .</w:t>
      </w:r>
    </w:p>
    <w:p w14:paraId="4F848000" w14:textId="292F5AD1"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18BBBD19" w14:textId="75523242"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6D5F076F" w14:textId="71AD1818"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18824AC8" w14:textId="597B8A16"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736D4701" w14:textId="4249E979"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288EA764" w14:textId="03B87868"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56EFCF6C" w14:textId="48F5516E"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0641B1B8" w14:textId="214BA1A2"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6D8489C2" w14:textId="10A5C360"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424502EE" w14:textId="6C8E421E"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288B7B0D" w14:textId="09FC68D5" w:rsidR="000E541E" w:rsidRDefault="000E541E" w:rsidP="000E541E">
      <w:pPr>
        <w:pStyle w:val="ListParagraph"/>
        <w:bidi/>
        <w:rPr>
          <w:rFonts w:asciiTheme="minorHAnsi" w:eastAsiaTheme="minorEastAsia" w:hAnsi="Tahoma" w:cstheme="minorBidi"/>
          <w:color w:val="404040" w:themeColor="text1" w:themeTint="BF"/>
          <w:kern w:val="24"/>
          <w:sz w:val="36"/>
          <w:szCs w:val="36"/>
          <w:rtl/>
          <w:lang w:bidi="fa-IR"/>
        </w:rPr>
      </w:pPr>
    </w:p>
    <w:p w14:paraId="334E7551" w14:textId="63F77845" w:rsidR="000E541E" w:rsidRPr="000E5539" w:rsidRDefault="000E541E" w:rsidP="000E5539">
      <w:pPr>
        <w:bidi/>
        <w:rPr>
          <w:rFonts w:eastAsiaTheme="minorEastAsia" w:hAnsi="Tahoma"/>
          <w:color w:val="404040" w:themeColor="text1" w:themeTint="BF"/>
          <w:kern w:val="24"/>
          <w:sz w:val="36"/>
          <w:szCs w:val="36"/>
          <w:rtl/>
          <w:lang w:bidi="fa-IR"/>
        </w:rPr>
      </w:pPr>
    </w:p>
    <w:p w14:paraId="27CDD2B9" w14:textId="77777777" w:rsidR="000E541E" w:rsidRPr="00A00800" w:rsidRDefault="000E541E" w:rsidP="000E541E">
      <w:pPr>
        <w:pStyle w:val="ListParagraph"/>
        <w:bidi/>
        <w:rPr>
          <w:color w:val="90C226"/>
          <w:sz w:val="29"/>
        </w:rPr>
      </w:pPr>
    </w:p>
    <w:p w14:paraId="612EDF73" w14:textId="538349FA" w:rsidR="00A00800" w:rsidRPr="00B90D0F" w:rsidRDefault="001D3C2A" w:rsidP="00A00800">
      <w:pPr>
        <w:pStyle w:val="ListParagraph"/>
        <w:numPr>
          <w:ilvl w:val="0"/>
          <w:numId w:val="8"/>
        </w:numPr>
        <w:bidi/>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 </w:t>
      </w:r>
      <w:r w:rsidR="00A00800" w:rsidRPr="006C4AC7">
        <w:rPr>
          <w:rFonts w:asciiTheme="minorHAnsi" w:eastAsiaTheme="minorEastAsia" w:cs="B Mitra" w:hint="cs"/>
          <w:color w:val="C45911" w:themeColor="accent2" w:themeShade="BF"/>
          <w:kern w:val="24"/>
          <w:sz w:val="28"/>
          <w:szCs w:val="28"/>
          <w:rtl/>
          <w:lang w:bidi="fa-IR"/>
        </w:rPr>
        <w:t>وظايف واحد دهان و دندان 24 ساعت پس از وقوع حادثه</w:t>
      </w:r>
    </w:p>
    <w:p w14:paraId="6EB9E0F9" w14:textId="77777777" w:rsidR="00B90D0F" w:rsidRPr="006C4AC7" w:rsidRDefault="00B90D0F" w:rsidP="00B90D0F">
      <w:pPr>
        <w:pStyle w:val="ListParagraph"/>
        <w:bidi/>
        <w:rPr>
          <w:rFonts w:cs="B Mitra"/>
          <w:color w:val="90C226"/>
          <w:sz w:val="28"/>
          <w:szCs w:val="28"/>
        </w:rPr>
      </w:pPr>
    </w:p>
    <w:p w14:paraId="5E3F3576" w14:textId="77777777" w:rsidR="00A00800" w:rsidRPr="006C4AC7" w:rsidRDefault="00A00800" w:rsidP="00A00800">
      <w:pPr>
        <w:pStyle w:val="ListParagraph"/>
        <w:numPr>
          <w:ilvl w:val="0"/>
          <w:numId w:val="8"/>
        </w:numPr>
        <w:bidi/>
        <w:rPr>
          <w:rFonts w:cs="B Mitra"/>
          <w:color w:val="90C226"/>
          <w:sz w:val="28"/>
          <w:szCs w:val="28"/>
        </w:rPr>
      </w:pPr>
      <w:r w:rsidRPr="006C4AC7">
        <w:rPr>
          <w:rFonts w:asciiTheme="minorHAnsi" w:eastAsiaTheme="minorEastAsia" w:hAnsi="Trebuchet MS" w:cs="B Mitra"/>
          <w:color w:val="C45911" w:themeColor="accent2" w:themeShade="BF"/>
          <w:kern w:val="24"/>
          <w:sz w:val="28"/>
          <w:szCs w:val="28"/>
          <w:rtl/>
          <w:lang w:bidi="fa-IR"/>
        </w:rPr>
        <w:t xml:space="preserve"> </w:t>
      </w:r>
      <w:r w:rsidRPr="006C4AC7">
        <w:rPr>
          <w:rFonts w:asciiTheme="minorHAnsi" w:eastAsiaTheme="minorEastAsia" w:hAnsi="Trebuchet MS" w:cs="B Mitra"/>
          <w:color w:val="404040" w:themeColor="text1" w:themeTint="BF"/>
          <w:kern w:val="24"/>
          <w:sz w:val="28"/>
          <w:szCs w:val="28"/>
          <w:rtl/>
          <w:lang w:bidi="fa-IR"/>
        </w:rPr>
        <w:t>1 -ارائـه خدمـات درمانـي بـه افـراد بـا دردهـاي دندانـي (درمـان پالپيـت)و كمـك بـه بهبـود حـال عمومـي آن هـا در صورتي كـه فـرد هيـچ نـوع صدمـه ديگـري در هيـچ نقطـه اي از بـدن نداشـته باشـد .</w:t>
      </w:r>
    </w:p>
    <w:p w14:paraId="39F2E548" w14:textId="77777777" w:rsidR="00A00800" w:rsidRPr="006C4AC7" w:rsidRDefault="00A00800" w:rsidP="00A00800">
      <w:pPr>
        <w:pStyle w:val="ListParagraph"/>
        <w:numPr>
          <w:ilvl w:val="0"/>
          <w:numId w:val="8"/>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2 -توزيـع مسـواك ( در صـورت امـکان خمیردنـدان ) وهمچنیـن دهـان شـويه در بيـن افـرادي كـه قـادر بـه غرغـره كـردن و سـپس بيـرون ريختـن (تـف كـردن)دهـان شـويه باشـند.</w:t>
      </w:r>
    </w:p>
    <w:p w14:paraId="3652C6D6" w14:textId="7EB42545" w:rsidR="00A00800" w:rsidRPr="00B90D0F" w:rsidRDefault="00A00800" w:rsidP="00A00800">
      <w:pPr>
        <w:pStyle w:val="ListParagraph"/>
        <w:numPr>
          <w:ilvl w:val="0"/>
          <w:numId w:val="8"/>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3 -آموزش بهداشت دهان و دندان و مراقبت هاي فردي </w:t>
      </w:r>
    </w:p>
    <w:p w14:paraId="6006CF89" w14:textId="0054A433" w:rsidR="00B90D0F" w:rsidRDefault="00B90D0F" w:rsidP="00B90D0F">
      <w:pPr>
        <w:pStyle w:val="ListParagraph"/>
        <w:bidi/>
        <w:rPr>
          <w:rFonts w:asciiTheme="minorHAnsi" w:eastAsiaTheme="minorEastAsia" w:hAnsi="Trebuchet MS" w:cs="B Mitra"/>
          <w:color w:val="404040" w:themeColor="text1" w:themeTint="BF"/>
          <w:kern w:val="24"/>
          <w:sz w:val="28"/>
          <w:szCs w:val="28"/>
          <w:lang w:bidi="fa-IR"/>
        </w:rPr>
      </w:pPr>
    </w:p>
    <w:p w14:paraId="4A2BDB72" w14:textId="0F8E709F" w:rsidR="00B90D0F" w:rsidRDefault="00B90D0F" w:rsidP="00B90D0F">
      <w:pPr>
        <w:pStyle w:val="ListParagraph"/>
        <w:bidi/>
        <w:rPr>
          <w:rFonts w:asciiTheme="minorHAnsi" w:eastAsiaTheme="minorEastAsia" w:hAnsi="Trebuchet MS" w:cs="B Mitra"/>
          <w:color w:val="404040" w:themeColor="text1" w:themeTint="BF"/>
          <w:kern w:val="24"/>
          <w:sz w:val="28"/>
          <w:szCs w:val="28"/>
          <w:lang w:bidi="fa-IR"/>
        </w:rPr>
      </w:pPr>
    </w:p>
    <w:p w14:paraId="66833B35" w14:textId="77777777" w:rsidR="00B90D0F" w:rsidRPr="006C4AC7" w:rsidRDefault="00B90D0F" w:rsidP="00B90D0F">
      <w:pPr>
        <w:pStyle w:val="ListParagraph"/>
        <w:bidi/>
        <w:rPr>
          <w:rFonts w:cs="B Mitra"/>
          <w:color w:val="90C226"/>
          <w:sz w:val="28"/>
          <w:szCs w:val="28"/>
        </w:rPr>
      </w:pPr>
    </w:p>
    <w:p w14:paraId="20A2C4C1" w14:textId="6BF89289" w:rsidR="00A00800" w:rsidRPr="00B90D0F" w:rsidRDefault="00A00800" w:rsidP="00A00800">
      <w:pPr>
        <w:pStyle w:val="ListParagraph"/>
        <w:numPr>
          <w:ilvl w:val="0"/>
          <w:numId w:val="8"/>
        </w:numPr>
        <w:bidi/>
        <w:rPr>
          <w:rFonts w:cs="B Mitra"/>
          <w:color w:val="90C226"/>
          <w:sz w:val="28"/>
          <w:szCs w:val="28"/>
        </w:rPr>
      </w:pPr>
      <w:r w:rsidRPr="006C4AC7">
        <w:rPr>
          <w:rFonts w:asciiTheme="minorHAnsi" w:eastAsiaTheme="minorEastAsia" w:cs="B Mitra" w:hint="cs"/>
          <w:color w:val="C45911" w:themeColor="accent2" w:themeShade="BF"/>
          <w:kern w:val="24"/>
          <w:sz w:val="28"/>
          <w:szCs w:val="28"/>
          <w:rtl/>
          <w:lang w:bidi="fa-IR"/>
        </w:rPr>
        <w:t xml:space="preserve">وظايف واحد دهان و دندان 1 ماه پس از وقوع حادثه </w:t>
      </w:r>
    </w:p>
    <w:p w14:paraId="3A1A8922" w14:textId="77777777" w:rsidR="00B90D0F" w:rsidRPr="006C4AC7" w:rsidRDefault="00B90D0F" w:rsidP="00B90D0F">
      <w:pPr>
        <w:pStyle w:val="ListParagraph"/>
        <w:bidi/>
        <w:rPr>
          <w:rFonts w:cs="B Mitra"/>
          <w:color w:val="90C226"/>
          <w:sz w:val="28"/>
          <w:szCs w:val="28"/>
        </w:rPr>
      </w:pPr>
    </w:p>
    <w:p w14:paraId="1F62DEC1" w14:textId="77777777" w:rsidR="00A00800" w:rsidRPr="006C4AC7" w:rsidRDefault="00A00800" w:rsidP="00A00800">
      <w:pPr>
        <w:pStyle w:val="ListParagraph"/>
        <w:numPr>
          <w:ilvl w:val="0"/>
          <w:numId w:val="8"/>
        </w:numPr>
        <w:bidi/>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پـس از گذشـتن 1 مـاه از وقـوع بلایـا ، بـراي بهبـود و ارتقـا، كيفيـت زندگـي نجـات يافتـگان از بلايـا و امدادگـران ، دنـدان پزشـك عـلاوه بـر انجـام غربالگـري مـردم تحـت پوشـش در 3زمينـه زيـر فعاليـت مـي نمايـد: 1 -آموزش بهداشت دهان و دندان</w:t>
      </w:r>
    </w:p>
    <w:p w14:paraId="2F086642" w14:textId="77777777" w:rsidR="00A00800" w:rsidRPr="006C4AC7" w:rsidRDefault="00A00800" w:rsidP="00A00800">
      <w:pPr>
        <w:pStyle w:val="ListParagraph"/>
        <w:numPr>
          <w:ilvl w:val="0"/>
          <w:numId w:val="8"/>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2 -پيشگيري از بروز بیماری های شایع دهان و دندان</w:t>
      </w:r>
    </w:p>
    <w:p w14:paraId="7047CB23" w14:textId="77777777" w:rsidR="00A00800" w:rsidRPr="00A00800" w:rsidRDefault="00A00800" w:rsidP="00A00800">
      <w:pPr>
        <w:pStyle w:val="ListParagraph"/>
        <w:numPr>
          <w:ilvl w:val="0"/>
          <w:numId w:val="8"/>
        </w:numPr>
        <w:bidi/>
        <w:rPr>
          <w:color w:val="90C226"/>
          <w:sz w:val="29"/>
        </w:rPr>
      </w:pPr>
      <w:r w:rsidRPr="006C4AC7">
        <w:rPr>
          <w:rFonts w:asciiTheme="minorHAnsi" w:eastAsiaTheme="minorEastAsia" w:hAnsi="Trebuchet MS" w:cs="B Mitra"/>
          <w:color w:val="404040" w:themeColor="text1" w:themeTint="BF"/>
          <w:kern w:val="24"/>
          <w:sz w:val="28"/>
          <w:szCs w:val="28"/>
          <w:rtl/>
          <w:lang w:bidi="fa-IR"/>
        </w:rPr>
        <w:t xml:space="preserve"> 3 -درمان های دندان پزشکی</w:t>
      </w:r>
      <w:r>
        <w:rPr>
          <w:rFonts w:asciiTheme="minorHAnsi" w:eastAsiaTheme="minorEastAsia" w:hAnsi="Trebuchet MS" w:cstheme="minorBidi"/>
          <w:color w:val="404040" w:themeColor="text1" w:themeTint="BF"/>
          <w:kern w:val="24"/>
          <w:sz w:val="36"/>
          <w:szCs w:val="36"/>
          <w:rtl/>
          <w:lang w:bidi="fa-IR"/>
        </w:rPr>
        <w:t xml:space="preserve"> </w:t>
      </w:r>
    </w:p>
    <w:p w14:paraId="0D4903C4" w14:textId="77777777" w:rsidR="00A00800" w:rsidRDefault="00A00800" w:rsidP="00A00800">
      <w:pPr>
        <w:bidi/>
        <w:rPr>
          <w:color w:val="90C226"/>
          <w:sz w:val="29"/>
          <w:rtl/>
        </w:rPr>
      </w:pPr>
    </w:p>
    <w:p w14:paraId="45222808" w14:textId="77777777" w:rsidR="00A00800" w:rsidRDefault="00A00800" w:rsidP="00A00800">
      <w:pPr>
        <w:bidi/>
        <w:rPr>
          <w:color w:val="90C226"/>
          <w:sz w:val="29"/>
          <w:rtl/>
        </w:rPr>
      </w:pPr>
    </w:p>
    <w:p w14:paraId="4A668CBA" w14:textId="77777777" w:rsidR="00A00800" w:rsidRDefault="00A00800" w:rsidP="00A00800">
      <w:pPr>
        <w:bidi/>
        <w:rPr>
          <w:color w:val="90C226"/>
          <w:sz w:val="29"/>
          <w:rtl/>
        </w:rPr>
      </w:pPr>
    </w:p>
    <w:p w14:paraId="0CA51657" w14:textId="5B31A2E5" w:rsidR="001D3C2A" w:rsidRPr="001D3C2A" w:rsidRDefault="001D3C2A" w:rsidP="00A00800">
      <w:pPr>
        <w:pStyle w:val="ListParagraph"/>
        <w:bidi/>
        <w:rPr>
          <w:color w:val="90C226"/>
          <w:sz w:val="29"/>
        </w:rPr>
      </w:pPr>
    </w:p>
    <w:p w14:paraId="3CAA6A44" w14:textId="70BB8858" w:rsidR="001D3C2A" w:rsidRDefault="001D3C2A" w:rsidP="001D3C2A">
      <w:pPr>
        <w:pStyle w:val="ListParagraph"/>
        <w:bidi/>
        <w:rPr>
          <w:rFonts w:asciiTheme="minorHAnsi" w:eastAsiaTheme="minorEastAsia" w:hAnsi="Tahoma" w:cstheme="minorBidi"/>
          <w:color w:val="404040" w:themeColor="text1" w:themeTint="BF"/>
          <w:kern w:val="24"/>
          <w:sz w:val="36"/>
          <w:szCs w:val="36"/>
          <w:rtl/>
          <w:lang w:bidi="fa-IR"/>
        </w:rPr>
      </w:pPr>
    </w:p>
    <w:p w14:paraId="6339BAE5" w14:textId="7B9E044D" w:rsidR="001D3C2A" w:rsidRPr="00A00800" w:rsidRDefault="001D3C2A" w:rsidP="00A00800">
      <w:pPr>
        <w:bidi/>
        <w:rPr>
          <w:rFonts w:eastAsiaTheme="minorEastAsia" w:hAnsi="Tahoma"/>
          <w:color w:val="404040" w:themeColor="text1" w:themeTint="BF"/>
          <w:kern w:val="24"/>
          <w:sz w:val="36"/>
          <w:szCs w:val="36"/>
          <w:rtl/>
          <w:lang w:bidi="fa-IR"/>
        </w:rPr>
      </w:pPr>
    </w:p>
    <w:p w14:paraId="5EDAC2B5" w14:textId="77777777" w:rsidR="000E541E" w:rsidRDefault="000E541E" w:rsidP="00A00800">
      <w:pPr>
        <w:pStyle w:val="ListParagraph"/>
        <w:bidi/>
        <w:jc w:val="center"/>
        <w:rPr>
          <w:rtl/>
        </w:rPr>
      </w:pPr>
    </w:p>
    <w:p w14:paraId="2078E172" w14:textId="77777777" w:rsidR="000E541E" w:rsidRDefault="000E541E" w:rsidP="000E541E">
      <w:pPr>
        <w:pStyle w:val="ListParagraph"/>
        <w:bidi/>
        <w:jc w:val="center"/>
        <w:rPr>
          <w:rtl/>
        </w:rPr>
      </w:pPr>
    </w:p>
    <w:p w14:paraId="7E4E7B22" w14:textId="77777777" w:rsidR="000E541E" w:rsidRDefault="000E541E" w:rsidP="000E541E">
      <w:pPr>
        <w:pStyle w:val="ListParagraph"/>
        <w:bidi/>
        <w:jc w:val="center"/>
        <w:rPr>
          <w:rtl/>
        </w:rPr>
      </w:pPr>
    </w:p>
    <w:p w14:paraId="002B75ED" w14:textId="77777777" w:rsidR="000E541E" w:rsidRDefault="000E541E" w:rsidP="000E541E">
      <w:pPr>
        <w:pStyle w:val="ListParagraph"/>
        <w:bidi/>
        <w:jc w:val="center"/>
        <w:rPr>
          <w:rtl/>
        </w:rPr>
      </w:pPr>
    </w:p>
    <w:p w14:paraId="250BDFB1" w14:textId="77777777" w:rsidR="000E541E" w:rsidRDefault="000E541E" w:rsidP="000E541E">
      <w:pPr>
        <w:pStyle w:val="ListParagraph"/>
        <w:bidi/>
        <w:jc w:val="center"/>
        <w:rPr>
          <w:rtl/>
        </w:rPr>
      </w:pPr>
    </w:p>
    <w:p w14:paraId="08B82EBB" w14:textId="77777777" w:rsidR="000E541E" w:rsidRDefault="000E541E" w:rsidP="000E541E">
      <w:pPr>
        <w:pStyle w:val="ListParagraph"/>
        <w:bidi/>
        <w:jc w:val="center"/>
        <w:rPr>
          <w:rtl/>
        </w:rPr>
      </w:pPr>
    </w:p>
    <w:p w14:paraId="2B206799" w14:textId="77777777" w:rsidR="000E541E" w:rsidRDefault="000E541E" w:rsidP="000E541E">
      <w:pPr>
        <w:pStyle w:val="ListParagraph"/>
        <w:bidi/>
        <w:jc w:val="center"/>
        <w:rPr>
          <w:rtl/>
        </w:rPr>
      </w:pPr>
    </w:p>
    <w:p w14:paraId="685E8830" w14:textId="77777777" w:rsidR="000E541E" w:rsidRDefault="000E541E" w:rsidP="000E541E">
      <w:pPr>
        <w:pStyle w:val="ListParagraph"/>
        <w:bidi/>
        <w:jc w:val="center"/>
        <w:rPr>
          <w:rtl/>
        </w:rPr>
      </w:pPr>
    </w:p>
    <w:p w14:paraId="23D82BF8" w14:textId="77777777" w:rsidR="000E541E" w:rsidRDefault="000E541E" w:rsidP="000E541E">
      <w:pPr>
        <w:pStyle w:val="ListParagraph"/>
        <w:bidi/>
        <w:jc w:val="center"/>
        <w:rPr>
          <w:rtl/>
        </w:rPr>
      </w:pPr>
    </w:p>
    <w:p w14:paraId="38947006" w14:textId="77777777" w:rsidR="000E541E" w:rsidRDefault="000E541E" w:rsidP="000E541E">
      <w:pPr>
        <w:pStyle w:val="ListParagraph"/>
        <w:bidi/>
        <w:jc w:val="center"/>
        <w:rPr>
          <w:rtl/>
        </w:rPr>
      </w:pPr>
    </w:p>
    <w:p w14:paraId="0DFBD3A7" w14:textId="77777777" w:rsidR="000E541E" w:rsidRDefault="000E541E" w:rsidP="000E541E">
      <w:pPr>
        <w:pStyle w:val="ListParagraph"/>
        <w:bidi/>
        <w:jc w:val="center"/>
        <w:rPr>
          <w:rtl/>
        </w:rPr>
      </w:pPr>
    </w:p>
    <w:p w14:paraId="7817F9FA" w14:textId="319A780A" w:rsidR="001D3C2A" w:rsidRPr="00272AD3" w:rsidRDefault="00A00800" w:rsidP="000E541E">
      <w:pPr>
        <w:pStyle w:val="ListParagraph"/>
        <w:bidi/>
        <w:jc w:val="center"/>
        <w:rPr>
          <w:rFonts w:cs="B Mitra"/>
          <w:sz w:val="28"/>
          <w:szCs w:val="28"/>
          <w:rtl/>
        </w:rPr>
      </w:pPr>
      <w:r w:rsidRPr="00272AD3">
        <w:rPr>
          <w:rFonts w:cs="B Mitra"/>
          <w:sz w:val="28"/>
          <w:szCs w:val="28"/>
          <w:rtl/>
        </w:rPr>
        <w:lastRenderedPageBreak/>
        <w:t>لوازم و تجهیزات تخصصی موردنیاز تیم عملیاتی در منطقه</w:t>
      </w:r>
    </w:p>
    <w:p w14:paraId="78F89DB6" w14:textId="77777777" w:rsidR="00A00800" w:rsidRDefault="00A00800" w:rsidP="00A00800">
      <w:pPr>
        <w:pStyle w:val="ListParagraph"/>
        <w:bidi/>
        <w:jc w:val="center"/>
        <w:rPr>
          <w:rFonts w:asciiTheme="minorHAnsi" w:eastAsiaTheme="minorEastAsia" w:hAnsi="Tahoma" w:cstheme="minorBidi"/>
          <w:color w:val="404040" w:themeColor="text1" w:themeTint="BF"/>
          <w:kern w:val="24"/>
          <w:sz w:val="36"/>
          <w:szCs w:val="36"/>
          <w:rtl/>
          <w:lang w:bidi="fa-IR"/>
        </w:rPr>
      </w:pPr>
    </w:p>
    <w:p w14:paraId="77C68DBB" w14:textId="1B45756F" w:rsidR="00B90D0F" w:rsidRDefault="000A7D89" w:rsidP="00B90D0F">
      <w:pPr>
        <w:pStyle w:val="ListParagraph"/>
        <w:bidi/>
        <w:rPr>
          <w:rFonts w:asciiTheme="minorHAnsi" w:eastAsiaTheme="minorEastAsia" w:hAnsi="Tahoma" w:cstheme="minorBidi"/>
          <w:color w:val="404040" w:themeColor="text1" w:themeTint="BF"/>
          <w:kern w:val="24"/>
          <w:sz w:val="36"/>
          <w:szCs w:val="36"/>
          <w:lang w:bidi="fa-IR"/>
        </w:rPr>
      </w:pPr>
      <w:r w:rsidRPr="00B90D0F">
        <w:rPr>
          <w:rFonts w:cs="B Mitra"/>
          <w:noProof/>
          <w:sz w:val="28"/>
          <w:szCs w:val="28"/>
        </w:rPr>
        <w:drawing>
          <wp:inline distT="0" distB="0" distL="0" distR="0" wp14:anchorId="7579E6D2" wp14:editId="4BD190C7">
            <wp:extent cx="7345245" cy="5510530"/>
            <wp:effectExtent l="2858"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rot="16200000">
                      <a:off x="0" y="0"/>
                      <a:ext cx="7375686" cy="5533367"/>
                    </a:xfrm>
                    <a:prstGeom prst="rect">
                      <a:avLst/>
                    </a:prstGeom>
                  </pic:spPr>
                </pic:pic>
              </a:graphicData>
            </a:graphic>
          </wp:inline>
        </w:drawing>
      </w:r>
    </w:p>
    <w:p w14:paraId="0F860CB0" w14:textId="77777777" w:rsidR="00B90D0F" w:rsidRDefault="00B90D0F" w:rsidP="00B90D0F">
      <w:pPr>
        <w:pStyle w:val="ListParagraph"/>
        <w:bidi/>
        <w:rPr>
          <w:rtl/>
        </w:rPr>
      </w:pPr>
    </w:p>
    <w:p w14:paraId="32E6FF6B" w14:textId="77777777" w:rsidR="00706147" w:rsidRPr="000E5539" w:rsidRDefault="000E541E" w:rsidP="000E5539">
      <w:pPr>
        <w:pStyle w:val="ListParagraph"/>
        <w:bidi/>
        <w:jc w:val="both"/>
        <w:rPr>
          <w:rFonts w:cs="B Mitra"/>
          <w:sz w:val="28"/>
          <w:szCs w:val="28"/>
          <w:rtl/>
        </w:rPr>
      </w:pPr>
      <w:r w:rsidRPr="000E5539">
        <w:rPr>
          <w:rFonts w:cs="B Mitra" w:hint="cs"/>
          <w:sz w:val="28"/>
          <w:szCs w:val="28"/>
          <w:rtl/>
        </w:rPr>
        <w:lastRenderedPageBreak/>
        <w:t>*</w:t>
      </w:r>
      <w:r w:rsidR="00C324B1" w:rsidRPr="000E5539">
        <w:rPr>
          <w:rFonts w:cs="B Mitra"/>
          <w:sz w:val="28"/>
          <w:szCs w:val="28"/>
          <w:rtl/>
        </w:rPr>
        <w:t>به</w:t>
      </w:r>
      <w:r w:rsidRPr="000E5539">
        <w:rPr>
          <w:rFonts w:cs="B Mitra" w:hint="cs"/>
          <w:sz w:val="28"/>
          <w:szCs w:val="28"/>
          <w:rtl/>
        </w:rPr>
        <w:t xml:space="preserve"> </w:t>
      </w:r>
      <w:r w:rsidR="00C324B1" w:rsidRPr="000E5539">
        <w:rPr>
          <w:rFonts w:cs="B Mitra"/>
          <w:sz w:val="28"/>
          <w:szCs w:val="28"/>
          <w:rtl/>
        </w:rPr>
        <w:t>طورکلی میکروارگانیسمها در برابر حرارت خشک مقاومتر از حرارت مرطوب هستند. برای استریلیزاسیون وسایل با فور باید مدت</w:t>
      </w:r>
      <w:r w:rsidR="00B90D0F" w:rsidRPr="000E5539">
        <w:rPr>
          <w:rFonts w:cs="B Mitra"/>
          <w:sz w:val="28"/>
          <w:szCs w:val="28"/>
        </w:rPr>
        <w:t xml:space="preserve"> </w:t>
      </w:r>
      <w:r w:rsidR="00C324B1" w:rsidRPr="000E5539">
        <w:rPr>
          <w:rFonts w:cs="B Mitra"/>
          <w:sz w:val="28"/>
          <w:szCs w:val="28"/>
          <w:rtl/>
        </w:rPr>
        <w:t xml:space="preserve">زمان بیشتری صرف شود. به همین دلیل دمای 160 درجه سانتیگراد به مدت 2 ساعت </w:t>
      </w:r>
      <w:r w:rsidR="00706147" w:rsidRPr="000E5539">
        <w:rPr>
          <w:rFonts w:cs="B Mitra" w:hint="cs"/>
          <w:sz w:val="28"/>
          <w:szCs w:val="28"/>
          <w:rtl/>
        </w:rPr>
        <w:t>لازم</w:t>
      </w:r>
      <w:r w:rsidR="00C324B1" w:rsidRPr="000E5539">
        <w:rPr>
          <w:rFonts w:cs="B Mitra"/>
          <w:sz w:val="28"/>
          <w:szCs w:val="28"/>
          <w:rtl/>
        </w:rPr>
        <w:t xml:space="preserve"> است</w:t>
      </w:r>
    </w:p>
    <w:p w14:paraId="07D24244" w14:textId="2844DCAF" w:rsidR="00706147" w:rsidRPr="000E5539" w:rsidRDefault="00C324B1" w:rsidP="000E5539">
      <w:pPr>
        <w:pStyle w:val="ListParagraph"/>
        <w:bidi/>
        <w:jc w:val="both"/>
        <w:rPr>
          <w:rFonts w:cs="B Mitra"/>
          <w:sz w:val="28"/>
          <w:szCs w:val="28"/>
          <w:rtl/>
        </w:rPr>
      </w:pPr>
      <w:r w:rsidRPr="000E5539">
        <w:rPr>
          <w:rFonts w:cs="B Mitra"/>
          <w:sz w:val="28"/>
          <w:szCs w:val="28"/>
          <w:rtl/>
        </w:rPr>
        <w:t>در دمای 21 درجه سانتیگراد با فشار</w:t>
      </w:r>
      <w:r w:rsidRPr="000E5539">
        <w:rPr>
          <w:rFonts w:cs="B Mitra"/>
          <w:sz w:val="28"/>
          <w:szCs w:val="28"/>
        </w:rPr>
        <w:t xml:space="preserve"> psi15</w:t>
      </w:r>
      <w:r w:rsidRPr="000E5539">
        <w:rPr>
          <w:rFonts w:cs="B Mitra"/>
          <w:sz w:val="28"/>
          <w:szCs w:val="28"/>
          <w:rtl/>
        </w:rPr>
        <w:t xml:space="preserve">به مدت 20 دقیقه </w:t>
      </w:r>
      <w:r w:rsidR="00706147" w:rsidRPr="000E5539">
        <w:rPr>
          <w:rFonts w:cs="B Mitra" w:hint="cs"/>
          <w:sz w:val="28"/>
          <w:szCs w:val="28"/>
          <w:rtl/>
        </w:rPr>
        <w:t>(</w:t>
      </w:r>
      <w:r w:rsidRPr="000E5539">
        <w:rPr>
          <w:rFonts w:cs="B Mitra"/>
          <w:sz w:val="28"/>
          <w:szCs w:val="28"/>
          <w:rtl/>
        </w:rPr>
        <w:t>روش معمول</w:t>
      </w:r>
      <w:r w:rsidRPr="000E5539">
        <w:rPr>
          <w:rFonts w:cs="B Mitra"/>
          <w:sz w:val="28"/>
          <w:szCs w:val="28"/>
        </w:rPr>
        <w:t xml:space="preserve">( </w:t>
      </w:r>
    </w:p>
    <w:p w14:paraId="7F2AECE3" w14:textId="730D3E84" w:rsidR="00C324B1" w:rsidRPr="000E5539" w:rsidRDefault="00C324B1" w:rsidP="000E5539">
      <w:pPr>
        <w:pStyle w:val="ListParagraph"/>
        <w:bidi/>
        <w:jc w:val="both"/>
        <w:rPr>
          <w:rFonts w:cs="B Mitra"/>
          <w:sz w:val="28"/>
          <w:szCs w:val="28"/>
          <w:rtl/>
        </w:rPr>
      </w:pPr>
      <w:r w:rsidRPr="000E5539">
        <w:rPr>
          <w:rFonts w:cs="B Mitra"/>
          <w:sz w:val="28"/>
          <w:szCs w:val="28"/>
          <w:rtl/>
        </w:rPr>
        <w:t>در دمای 134 درجه سانتیگراد با فشار 30</w:t>
      </w:r>
      <w:r w:rsidRPr="000E5539">
        <w:rPr>
          <w:rFonts w:cs="B Mitra"/>
          <w:sz w:val="28"/>
          <w:szCs w:val="28"/>
        </w:rPr>
        <w:t xml:space="preserve"> psi </w:t>
      </w:r>
      <w:r w:rsidRPr="000E5539">
        <w:rPr>
          <w:rFonts w:cs="B Mitra"/>
          <w:sz w:val="28"/>
          <w:szCs w:val="28"/>
          <w:rtl/>
        </w:rPr>
        <w:t xml:space="preserve">به مدت 5 دقیقه </w:t>
      </w:r>
      <w:r w:rsidR="00706147" w:rsidRPr="000E5539">
        <w:rPr>
          <w:rFonts w:cs="B Mitra" w:hint="cs"/>
          <w:sz w:val="28"/>
          <w:szCs w:val="28"/>
          <w:rtl/>
        </w:rPr>
        <w:t>(</w:t>
      </w:r>
      <w:r w:rsidRPr="000E5539">
        <w:rPr>
          <w:rFonts w:cs="B Mitra"/>
          <w:sz w:val="28"/>
          <w:szCs w:val="28"/>
          <w:rtl/>
        </w:rPr>
        <w:t xml:space="preserve">روش سریع </w:t>
      </w:r>
      <w:r w:rsidR="00706147" w:rsidRPr="000E5539">
        <w:rPr>
          <w:rFonts w:cs="B Mitra" w:hint="cs"/>
          <w:sz w:val="28"/>
          <w:szCs w:val="28"/>
          <w:rtl/>
        </w:rPr>
        <w:t>)</w:t>
      </w:r>
    </w:p>
    <w:p w14:paraId="11DC3C38" w14:textId="77777777" w:rsidR="00C324B1" w:rsidRPr="000E5539" w:rsidRDefault="00C324B1" w:rsidP="000E5539">
      <w:pPr>
        <w:pStyle w:val="ListParagraph"/>
        <w:bidi/>
        <w:jc w:val="both"/>
        <w:rPr>
          <w:rFonts w:cs="B Mitra"/>
          <w:sz w:val="28"/>
          <w:szCs w:val="28"/>
          <w:rtl/>
        </w:rPr>
      </w:pPr>
    </w:p>
    <w:p w14:paraId="50F6C822" w14:textId="2668B22B" w:rsidR="000E5539" w:rsidRPr="000E5539" w:rsidRDefault="00C324B1" w:rsidP="000E5539">
      <w:pPr>
        <w:pStyle w:val="ListParagraph"/>
        <w:bidi/>
        <w:jc w:val="both"/>
        <w:rPr>
          <w:rFonts w:cs="B Mitra"/>
          <w:sz w:val="28"/>
          <w:szCs w:val="28"/>
          <w:rtl/>
        </w:rPr>
      </w:pPr>
      <w:r w:rsidRPr="000E5539">
        <w:rPr>
          <w:rFonts w:cs="B Mitra"/>
          <w:sz w:val="28"/>
          <w:szCs w:val="28"/>
          <w:rtl/>
        </w:rPr>
        <w:t xml:space="preserve">محلول 3 %گلوتارآلدئید با </w:t>
      </w:r>
      <w:r w:rsidR="003609ED" w:rsidRPr="000E5539">
        <w:rPr>
          <w:rFonts w:cs="B Mitra" w:hint="cs"/>
          <w:sz w:val="28"/>
          <w:szCs w:val="28"/>
          <w:rtl/>
        </w:rPr>
        <w:t>(</w:t>
      </w:r>
      <w:r w:rsidRPr="000E5539">
        <w:rPr>
          <w:rFonts w:cs="B Mitra"/>
          <w:sz w:val="28"/>
          <w:szCs w:val="28"/>
          <w:rtl/>
        </w:rPr>
        <w:t>اسـامی سـایدکس، گلوتارال</w:t>
      </w:r>
      <w:r w:rsidR="003609ED" w:rsidRPr="000E5539">
        <w:rPr>
          <w:rFonts w:cs="B Mitra" w:hint="cs"/>
          <w:sz w:val="28"/>
          <w:szCs w:val="28"/>
          <w:rtl/>
        </w:rPr>
        <w:t>)</w:t>
      </w:r>
      <w:r w:rsidRPr="000E5539">
        <w:rPr>
          <w:rFonts w:cs="B Mitra"/>
          <w:sz w:val="28"/>
          <w:szCs w:val="28"/>
          <w:rtl/>
        </w:rPr>
        <w:t xml:space="preserve"> ظرف 20 دقیقه تا 90 دقیقه وسـایل حسـاس به حرارت را در حد قابل</w:t>
      </w:r>
      <w:r w:rsidR="003609ED" w:rsidRPr="000E5539">
        <w:rPr>
          <w:rFonts w:cs="B Mitra" w:hint="cs"/>
          <w:sz w:val="28"/>
          <w:szCs w:val="28"/>
          <w:rtl/>
        </w:rPr>
        <w:t xml:space="preserve"> </w:t>
      </w:r>
      <w:r w:rsidRPr="000E5539">
        <w:rPr>
          <w:rFonts w:cs="B Mitra"/>
          <w:sz w:val="28"/>
          <w:szCs w:val="28"/>
          <w:rtl/>
        </w:rPr>
        <w:t xml:space="preserve">قبول </w:t>
      </w:r>
      <w:r w:rsidR="003609ED" w:rsidRPr="000E5539">
        <w:rPr>
          <w:rFonts w:cs="B Mitra" w:hint="cs"/>
          <w:sz w:val="28"/>
          <w:szCs w:val="28"/>
          <w:rtl/>
        </w:rPr>
        <w:t>(ا</w:t>
      </w:r>
      <w:r w:rsidRPr="000E5539">
        <w:rPr>
          <w:rFonts w:cs="B Mitra"/>
          <w:sz w:val="28"/>
          <w:szCs w:val="28"/>
          <w:rtl/>
        </w:rPr>
        <w:t>ستاندارد</w:t>
      </w:r>
      <w:r w:rsidR="003609ED" w:rsidRPr="000E5539">
        <w:rPr>
          <w:rFonts w:cs="B Mitra" w:hint="cs"/>
          <w:sz w:val="28"/>
          <w:szCs w:val="28"/>
          <w:rtl/>
        </w:rPr>
        <w:t>)</w:t>
      </w:r>
      <w:r w:rsidRPr="000E5539">
        <w:rPr>
          <w:rFonts w:cs="B Mitra"/>
          <w:sz w:val="28"/>
          <w:szCs w:val="28"/>
          <w:rtl/>
        </w:rPr>
        <w:t>گندزدایی میکند و ظرف 6 تا 10 ساعت آنها را سترون مینماید. این محلول با یک محلول فعالکننده حاوی نیتریت سدیم یا بیکربنات سدیم فعال میشود و پس از فعال شدن رنگ گلبهی آن سبزرنگ میشود</w:t>
      </w:r>
      <w:r w:rsidRPr="000E5539">
        <w:rPr>
          <w:rFonts w:cs="B Mitra"/>
          <w:sz w:val="28"/>
          <w:szCs w:val="28"/>
        </w:rPr>
        <w:t xml:space="preserve">. </w:t>
      </w:r>
      <w:r w:rsidRPr="000E5539">
        <w:rPr>
          <w:rFonts w:cs="B Mitra"/>
          <w:sz w:val="28"/>
          <w:szCs w:val="28"/>
          <w:rtl/>
        </w:rPr>
        <w:t>محلول 2 %گلوتارآلدئید زمانی که روی سطوح به کار روند میتوانند از انتقال ویروس هپاتیت جلوگیری نمایند</w:t>
      </w:r>
      <w:r w:rsidRPr="000E5539">
        <w:rPr>
          <w:rFonts w:cs="B Mitra"/>
          <w:sz w:val="28"/>
          <w:szCs w:val="28"/>
        </w:rPr>
        <w:t xml:space="preserve">. </w:t>
      </w:r>
    </w:p>
    <w:p w14:paraId="51711DC8" w14:textId="77777777" w:rsidR="000E5539" w:rsidRPr="000E5539" w:rsidRDefault="000E5539" w:rsidP="000E5539">
      <w:pPr>
        <w:pStyle w:val="ListParagraph"/>
        <w:bidi/>
        <w:jc w:val="both"/>
        <w:rPr>
          <w:rFonts w:cs="B Mitra"/>
          <w:sz w:val="28"/>
          <w:szCs w:val="28"/>
          <w:rtl/>
        </w:rPr>
      </w:pPr>
      <w:r w:rsidRPr="000E5539">
        <w:rPr>
          <w:rFonts w:cs="B Mitra" w:hint="cs"/>
          <w:sz w:val="28"/>
          <w:szCs w:val="28"/>
          <w:rtl/>
        </w:rPr>
        <w:t>ت</w:t>
      </w:r>
      <w:r w:rsidR="00C324B1" w:rsidRPr="000E5539">
        <w:rPr>
          <w:rFonts w:cs="B Mitra"/>
          <w:sz w:val="28"/>
          <w:szCs w:val="28"/>
          <w:rtl/>
        </w:rPr>
        <w:t>وجه کنید که هنگام کار با گلوتارآلدئید باید از دستکش الستیکی و دیگر وسایل حفاظتی استفاده نمود و ظرف نگهداری محلول برای غوطه</w:t>
      </w:r>
      <w:r w:rsidR="00B90D0F" w:rsidRPr="000E5539">
        <w:rPr>
          <w:rFonts w:cs="B Mitra"/>
          <w:sz w:val="28"/>
          <w:szCs w:val="28"/>
        </w:rPr>
        <w:t xml:space="preserve"> </w:t>
      </w:r>
      <w:r w:rsidR="00C324B1" w:rsidRPr="000E5539">
        <w:rPr>
          <w:rFonts w:cs="B Mitra"/>
          <w:sz w:val="28"/>
          <w:szCs w:val="28"/>
          <w:rtl/>
        </w:rPr>
        <w:t>وری وسایل باید درب دار باشد</w:t>
      </w:r>
    </w:p>
    <w:p w14:paraId="454990EA" w14:textId="154CA353" w:rsidR="000E5539" w:rsidRPr="000E5539" w:rsidRDefault="000E5539" w:rsidP="000E5539">
      <w:pPr>
        <w:pStyle w:val="ListParagraph"/>
        <w:bidi/>
        <w:jc w:val="both"/>
        <w:rPr>
          <w:rFonts w:cs="B Mitra"/>
          <w:sz w:val="28"/>
          <w:szCs w:val="28"/>
          <w:rtl/>
        </w:rPr>
      </w:pPr>
      <w:r w:rsidRPr="000E5539">
        <w:rPr>
          <w:rFonts w:cs="B Mitra"/>
          <w:sz w:val="28"/>
          <w:szCs w:val="28"/>
        </w:rPr>
        <w:t>*</w:t>
      </w:r>
      <w:r w:rsidR="00C324B1" w:rsidRPr="000E5539">
        <w:rPr>
          <w:rFonts w:cs="B Mitra"/>
          <w:sz w:val="28"/>
          <w:szCs w:val="28"/>
          <w:rtl/>
        </w:rPr>
        <w:t>لیدو کائین 2 %همراه اپی نفرین 1 در 10000 ،دوز مصرفی</w:t>
      </w:r>
      <w:r w:rsidR="00C324B1" w:rsidRPr="000E5539">
        <w:rPr>
          <w:rFonts w:cs="B Mitra"/>
          <w:sz w:val="28"/>
          <w:szCs w:val="28"/>
        </w:rPr>
        <w:t xml:space="preserve"> kg/mg 5</w:t>
      </w:r>
    </w:p>
    <w:p w14:paraId="64EEA348" w14:textId="3822626C" w:rsidR="000E5539" w:rsidRPr="000E5539" w:rsidRDefault="00C324B1" w:rsidP="000E5539">
      <w:pPr>
        <w:pStyle w:val="ListParagraph"/>
        <w:bidi/>
        <w:jc w:val="both"/>
        <w:rPr>
          <w:rFonts w:cs="B Mitra"/>
          <w:sz w:val="28"/>
          <w:szCs w:val="28"/>
          <w:rtl/>
        </w:rPr>
      </w:pPr>
      <w:r w:rsidRPr="000E5539">
        <w:rPr>
          <w:rFonts w:cs="B Mitra"/>
          <w:sz w:val="28"/>
          <w:szCs w:val="28"/>
        </w:rPr>
        <w:t xml:space="preserve"> </w:t>
      </w:r>
      <w:r w:rsidR="000E5539" w:rsidRPr="000E5539">
        <w:rPr>
          <w:rFonts w:cs="B Mitra"/>
          <w:sz w:val="28"/>
          <w:szCs w:val="28"/>
        </w:rPr>
        <w:t>*</w:t>
      </w:r>
      <w:r w:rsidRPr="000E5539">
        <w:rPr>
          <w:rFonts w:cs="B Mitra"/>
          <w:sz w:val="28"/>
          <w:szCs w:val="28"/>
          <w:rtl/>
        </w:rPr>
        <w:t>پریلوکائین سیتانست 4 %دوز مصرفی</w:t>
      </w:r>
      <w:r w:rsidRPr="000E5539">
        <w:rPr>
          <w:rFonts w:cs="B Mitra"/>
          <w:sz w:val="28"/>
          <w:szCs w:val="28"/>
        </w:rPr>
        <w:t xml:space="preserve"> </w:t>
      </w:r>
      <w:r w:rsidR="000E5539" w:rsidRPr="000E5539">
        <w:rPr>
          <w:rFonts w:cs="B Mitra"/>
          <w:sz w:val="28"/>
          <w:szCs w:val="28"/>
        </w:rPr>
        <w:t>kg/mg 5</w:t>
      </w:r>
    </w:p>
    <w:p w14:paraId="7546A3DC" w14:textId="1A2696B6" w:rsidR="000E5539" w:rsidRPr="000E5539" w:rsidRDefault="000E5539" w:rsidP="000E5539">
      <w:pPr>
        <w:pStyle w:val="ListParagraph"/>
        <w:bidi/>
        <w:jc w:val="both"/>
        <w:rPr>
          <w:rFonts w:cs="B Mitra"/>
          <w:sz w:val="28"/>
          <w:szCs w:val="28"/>
          <w:rtl/>
        </w:rPr>
      </w:pPr>
      <w:r w:rsidRPr="000E5539">
        <w:rPr>
          <w:rFonts w:cs="B Mitra"/>
          <w:sz w:val="28"/>
          <w:szCs w:val="28"/>
        </w:rPr>
        <w:t>ZOE*</w:t>
      </w:r>
      <w:r w:rsidR="00C324B1" w:rsidRPr="000E5539">
        <w:rPr>
          <w:rFonts w:cs="B Mitra"/>
          <w:sz w:val="28"/>
          <w:szCs w:val="28"/>
          <w:rtl/>
        </w:rPr>
        <w:t>جهت درمان حفره خشک</w:t>
      </w:r>
      <w:r w:rsidR="00C324B1" w:rsidRPr="000E5539">
        <w:rPr>
          <w:rFonts w:cs="B Mitra"/>
          <w:sz w:val="28"/>
          <w:szCs w:val="28"/>
        </w:rPr>
        <w:t xml:space="preserve"> </w:t>
      </w:r>
      <w:r w:rsidRPr="000E5539">
        <w:rPr>
          <w:rFonts w:cs="B Mitra"/>
          <w:sz w:val="28"/>
          <w:szCs w:val="28"/>
        </w:rPr>
        <w:t>(</w:t>
      </w:r>
      <w:r w:rsidR="00C324B1" w:rsidRPr="000E5539">
        <w:rPr>
          <w:rFonts w:cs="B Mitra"/>
          <w:sz w:val="28"/>
          <w:szCs w:val="28"/>
        </w:rPr>
        <w:t>socket Dry</w:t>
      </w:r>
      <w:r w:rsidRPr="000E5539">
        <w:rPr>
          <w:rFonts w:cs="B Mitra"/>
          <w:sz w:val="28"/>
          <w:szCs w:val="28"/>
        </w:rPr>
        <w:t>)</w:t>
      </w:r>
      <w:r w:rsidR="00C324B1" w:rsidRPr="000E5539">
        <w:rPr>
          <w:rFonts w:cs="B Mitra"/>
          <w:sz w:val="28"/>
          <w:szCs w:val="28"/>
        </w:rPr>
        <w:t xml:space="preserve"> </w:t>
      </w:r>
    </w:p>
    <w:p w14:paraId="6282A95F" w14:textId="0B87FC00" w:rsidR="00272AD3" w:rsidRPr="000E5539" w:rsidRDefault="00C324B1" w:rsidP="000E5539">
      <w:pPr>
        <w:pStyle w:val="ListParagraph"/>
        <w:bidi/>
        <w:jc w:val="both"/>
        <w:rPr>
          <w:rFonts w:cs="B Mitra"/>
          <w:sz w:val="28"/>
          <w:szCs w:val="28"/>
          <w:rtl/>
        </w:rPr>
      </w:pPr>
      <w:r w:rsidRPr="000E5539">
        <w:rPr>
          <w:rFonts w:cs="B Mitra"/>
          <w:sz w:val="28"/>
          <w:szCs w:val="28"/>
          <w:rtl/>
        </w:rPr>
        <w:t>متداولترین نخی که در حفره دهان استفاده میشود</w:t>
      </w:r>
      <w:r w:rsidRPr="000E5539">
        <w:rPr>
          <w:rFonts w:cs="B Mitra"/>
          <w:sz w:val="28"/>
          <w:szCs w:val="28"/>
        </w:rPr>
        <w:t xml:space="preserve"> silk </w:t>
      </w:r>
      <w:r w:rsidRPr="000E5539">
        <w:rPr>
          <w:rFonts w:cs="B Mitra"/>
          <w:sz w:val="28"/>
          <w:szCs w:val="28"/>
          <w:rtl/>
        </w:rPr>
        <w:t xml:space="preserve">سیاه 0-3 میباشد که دارای قدرت مناسبی است، چند ً برای محلهای در معرض دید رشتهای بودن ابریشم گره زدن آن را آسان میکند. نخهای بسیار ظریف مانند 0 </w:t>
      </w:r>
      <w:r w:rsidRPr="000E5539">
        <w:rPr>
          <w:rFonts w:ascii="Arial" w:hAnsi="Arial" w:cs="Arial" w:hint="cs"/>
          <w:sz w:val="28"/>
          <w:szCs w:val="28"/>
          <w:rtl/>
        </w:rPr>
        <w:t>–</w:t>
      </w:r>
      <w:r w:rsidRPr="000E5539">
        <w:rPr>
          <w:rFonts w:cs="B Mitra"/>
          <w:sz w:val="28"/>
          <w:szCs w:val="28"/>
          <w:rtl/>
        </w:rPr>
        <w:t xml:space="preserve"> 6 </w:t>
      </w:r>
      <w:r w:rsidRPr="000E5539">
        <w:rPr>
          <w:rFonts w:cs="B Mitra" w:hint="cs"/>
          <w:sz w:val="28"/>
          <w:szCs w:val="28"/>
          <w:rtl/>
        </w:rPr>
        <w:t>معموال</w:t>
      </w:r>
      <w:r w:rsidRPr="000E5539">
        <w:rPr>
          <w:rFonts w:cs="B Mitra"/>
          <w:sz w:val="28"/>
          <w:szCs w:val="28"/>
          <w:rtl/>
        </w:rPr>
        <w:t xml:space="preserve"> </w:t>
      </w:r>
      <w:r w:rsidRPr="000E5539">
        <w:rPr>
          <w:rFonts w:cs="B Mitra" w:hint="cs"/>
          <w:sz w:val="28"/>
          <w:szCs w:val="28"/>
          <w:rtl/>
        </w:rPr>
        <w:t>پوست</w:t>
      </w:r>
      <w:r w:rsidRPr="000E5539">
        <w:rPr>
          <w:rFonts w:cs="B Mitra"/>
          <w:sz w:val="28"/>
          <w:szCs w:val="28"/>
          <w:rtl/>
        </w:rPr>
        <w:t xml:space="preserve"> </w:t>
      </w:r>
      <w:r w:rsidRPr="000E5539">
        <w:rPr>
          <w:rFonts w:cs="B Mitra" w:hint="cs"/>
          <w:sz w:val="28"/>
          <w:szCs w:val="28"/>
          <w:rtl/>
        </w:rPr>
        <w:t>مانند</w:t>
      </w:r>
      <w:r w:rsidRPr="000E5539">
        <w:rPr>
          <w:rFonts w:cs="B Mitra"/>
          <w:sz w:val="28"/>
          <w:szCs w:val="28"/>
          <w:rtl/>
        </w:rPr>
        <w:t xml:space="preserve"> </w:t>
      </w:r>
      <w:r w:rsidRPr="000E5539">
        <w:rPr>
          <w:rFonts w:cs="B Mitra" w:hint="cs"/>
          <w:sz w:val="28"/>
          <w:szCs w:val="28"/>
          <w:rtl/>
        </w:rPr>
        <w:t>پوست</w:t>
      </w:r>
      <w:r w:rsidRPr="000E5539">
        <w:rPr>
          <w:rFonts w:cs="B Mitra"/>
          <w:sz w:val="28"/>
          <w:szCs w:val="28"/>
          <w:rtl/>
        </w:rPr>
        <w:t xml:space="preserve"> </w:t>
      </w:r>
      <w:r w:rsidRPr="000E5539">
        <w:rPr>
          <w:rFonts w:cs="B Mitra" w:hint="cs"/>
          <w:sz w:val="28"/>
          <w:szCs w:val="28"/>
          <w:rtl/>
        </w:rPr>
        <w:t>صورت</w:t>
      </w:r>
      <w:r w:rsidRPr="000E5539">
        <w:rPr>
          <w:rFonts w:cs="B Mitra"/>
          <w:sz w:val="28"/>
          <w:szCs w:val="28"/>
          <w:rtl/>
        </w:rPr>
        <w:t xml:space="preserve"> </w:t>
      </w:r>
      <w:r w:rsidRPr="000E5539">
        <w:rPr>
          <w:rFonts w:cs="B Mitra" w:hint="cs"/>
          <w:sz w:val="28"/>
          <w:szCs w:val="28"/>
          <w:rtl/>
        </w:rPr>
        <w:t>به</w:t>
      </w:r>
      <w:r w:rsidRPr="000E5539">
        <w:rPr>
          <w:rFonts w:cs="B Mitra"/>
          <w:sz w:val="28"/>
          <w:szCs w:val="28"/>
          <w:rtl/>
        </w:rPr>
        <w:t xml:space="preserve"> کار میروند</w:t>
      </w:r>
    </w:p>
    <w:p w14:paraId="5761F67D" w14:textId="77777777" w:rsidR="00272AD3" w:rsidRDefault="00272AD3" w:rsidP="00272AD3">
      <w:pPr>
        <w:pStyle w:val="ListParagraph"/>
        <w:bidi/>
        <w:rPr>
          <w:rFonts w:cs="B Mitra"/>
          <w:sz w:val="32"/>
          <w:szCs w:val="32"/>
        </w:rPr>
      </w:pPr>
    </w:p>
    <w:p w14:paraId="498077B4" w14:textId="05340B3F" w:rsidR="001D3C2A" w:rsidRPr="000E5539" w:rsidRDefault="00C324B1" w:rsidP="00272AD3">
      <w:pPr>
        <w:pStyle w:val="ListParagraph"/>
        <w:numPr>
          <w:ilvl w:val="0"/>
          <w:numId w:val="10"/>
        </w:numPr>
        <w:bidi/>
        <w:rPr>
          <w:rFonts w:asciiTheme="minorHAnsi" w:eastAsiaTheme="minorEastAsia" w:hAnsi="Tahoma" w:cs="B Mitra" w:hint="cs"/>
          <w:color w:val="404040" w:themeColor="text1" w:themeTint="BF"/>
          <w:kern w:val="24"/>
          <w:sz w:val="28"/>
          <w:szCs w:val="28"/>
          <w:rtl/>
          <w:lang w:bidi="fa-IR"/>
        </w:rPr>
      </w:pPr>
      <w:r w:rsidRPr="000E5539">
        <w:rPr>
          <w:rFonts w:cs="B Mitra"/>
          <w:sz w:val="28"/>
          <w:szCs w:val="28"/>
          <w:rtl/>
        </w:rPr>
        <w:t>نکته: قبل</w:t>
      </w:r>
      <w:r w:rsidR="00272AD3" w:rsidRPr="000E5539">
        <w:rPr>
          <w:rFonts w:cs="B Mitra"/>
          <w:sz w:val="28"/>
          <w:szCs w:val="28"/>
        </w:rPr>
        <w:t>:</w:t>
      </w:r>
      <w:r w:rsidRPr="000E5539">
        <w:rPr>
          <w:rFonts w:cs="B Mitra"/>
          <w:sz w:val="28"/>
          <w:szCs w:val="28"/>
          <w:rtl/>
        </w:rPr>
        <w:t xml:space="preserve"> از هرگونه درمانی الزم اسـت تاریخچه پزشـکی کاملی جهت پیشـگیری از وقوع هرگونه اتفاق ناگواری برای بیمار، گرفته شو</w:t>
      </w:r>
      <w:r w:rsidR="00272AD3" w:rsidRPr="000E5539">
        <w:rPr>
          <w:rFonts w:cs="B Mitra" w:hint="cs"/>
          <w:sz w:val="28"/>
          <w:szCs w:val="28"/>
          <w:rtl/>
          <w:lang w:bidi="fa-IR"/>
        </w:rPr>
        <w:t>د</w:t>
      </w:r>
    </w:p>
    <w:p w14:paraId="19EFCFCE" w14:textId="77777777" w:rsidR="00C324B1" w:rsidRPr="000E5539" w:rsidRDefault="00C324B1" w:rsidP="001D3C2A">
      <w:pPr>
        <w:pStyle w:val="ListParagraph"/>
        <w:bidi/>
        <w:rPr>
          <w:rFonts w:cs="B Mitra"/>
          <w:rtl/>
        </w:rPr>
      </w:pPr>
    </w:p>
    <w:p w14:paraId="6DA52926" w14:textId="77777777" w:rsidR="00B90D0F" w:rsidRDefault="00B90D0F" w:rsidP="00B90D0F">
      <w:pPr>
        <w:pStyle w:val="ListParagraph"/>
        <w:bidi/>
        <w:rPr>
          <w:rFonts w:cs="B Mitra"/>
          <w:noProof/>
          <w:sz w:val="28"/>
          <w:szCs w:val="28"/>
        </w:rPr>
      </w:pPr>
    </w:p>
    <w:p w14:paraId="7B289776" w14:textId="271D5352" w:rsidR="00272AD3" w:rsidRPr="00B90D0F" w:rsidRDefault="00B90D0F" w:rsidP="00B90D0F">
      <w:pPr>
        <w:pStyle w:val="ListParagraph"/>
        <w:bidi/>
        <w:rPr>
          <w:rtl/>
        </w:rPr>
      </w:pPr>
      <w:r w:rsidRPr="00272AD3">
        <w:rPr>
          <w:rFonts w:cs="B Mitra"/>
          <w:noProof/>
          <w:sz w:val="28"/>
          <w:szCs w:val="28"/>
        </w:rPr>
        <w:lastRenderedPageBreak/>
        <w:drawing>
          <wp:inline distT="0" distB="0" distL="0" distR="0" wp14:anchorId="7902B6CD" wp14:editId="23D765BF">
            <wp:extent cx="5276850" cy="3061249"/>
            <wp:effectExtent l="0" t="0" r="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96739" cy="3072787"/>
                    </a:xfrm>
                    <a:prstGeom prst="rect">
                      <a:avLst/>
                    </a:prstGeom>
                  </pic:spPr>
                </pic:pic>
              </a:graphicData>
            </a:graphic>
          </wp:inline>
        </w:drawing>
      </w:r>
    </w:p>
    <w:p w14:paraId="712FEB4C"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طبقه بندی مصرف در حاملگی: گروه </w:t>
      </w:r>
      <w:r w:rsidRPr="006C4AC7">
        <w:rPr>
          <w:rFonts w:asciiTheme="minorHAnsi" w:eastAsiaTheme="minorEastAsia" w:hAnsi="Trebuchet MS" w:cs="B Mitra"/>
          <w:color w:val="404040" w:themeColor="text1" w:themeTint="BF"/>
          <w:kern w:val="24"/>
          <w:sz w:val="28"/>
          <w:szCs w:val="28"/>
        </w:rPr>
        <w:t>D</w:t>
      </w:r>
    </w:p>
    <w:p w14:paraId="5662ADD5"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کودکان: </w:t>
      </w:r>
      <w:r w:rsidRPr="006C4AC7">
        <w:rPr>
          <w:rFonts w:asciiTheme="minorHAnsi" w:eastAsiaTheme="minorEastAsia" w:hAnsi="Trebuchet MS" w:cs="B Mitra"/>
          <w:color w:val="404040" w:themeColor="text1" w:themeTint="BF"/>
          <w:kern w:val="24"/>
          <w:sz w:val="28"/>
          <w:szCs w:val="28"/>
        </w:rPr>
        <w:t xml:space="preserve">kg/mg 20 </w:t>
      </w:r>
      <w:r w:rsidRPr="006C4AC7">
        <w:rPr>
          <w:rFonts w:asciiTheme="minorHAnsi" w:eastAsiaTheme="minorEastAsia" w:hAnsi="Tahoma" w:cs="B Mitra"/>
          <w:color w:val="404040" w:themeColor="text1" w:themeTint="BF"/>
          <w:kern w:val="24"/>
          <w:sz w:val="28"/>
          <w:szCs w:val="28"/>
          <w:rtl/>
          <w:lang w:bidi="fa-IR"/>
        </w:rPr>
        <w:t>تا 40 در روز در دوزهای منقسم هر 8 ساعت</w:t>
      </w:r>
    </w:p>
    <w:p w14:paraId="22B39B86"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بطور متوسط کودکان زیر 12 کیلو هر 8 ساعت یک پیمانه از سوسپانسیون 250</w:t>
      </w:r>
      <w:r w:rsidRPr="006C4AC7">
        <w:rPr>
          <w:rFonts w:asciiTheme="minorHAnsi" w:eastAsiaTheme="minorEastAsia" w:hAnsi="Trebuchet MS" w:cs="B Mitra"/>
          <w:color w:val="404040" w:themeColor="text1" w:themeTint="BF"/>
          <w:kern w:val="24"/>
          <w:sz w:val="28"/>
          <w:szCs w:val="28"/>
        </w:rPr>
        <w:t xml:space="preserve">mg </w:t>
      </w:r>
      <w:r w:rsidRPr="006C4AC7">
        <w:rPr>
          <w:rFonts w:asciiTheme="minorHAnsi" w:eastAsiaTheme="minorEastAsia" w:hAnsi="Tahoma" w:cs="B Mitra"/>
          <w:color w:val="404040" w:themeColor="text1" w:themeTint="BF"/>
          <w:kern w:val="24"/>
          <w:sz w:val="28"/>
          <w:szCs w:val="28"/>
          <w:rtl/>
          <w:lang w:bidi="fa-IR"/>
        </w:rPr>
        <w:t>و یا کپسول 2</w:t>
      </w:r>
    </w:p>
    <w:p w14:paraId="5F6220AB"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افراد بالا 27 کیلو و بزرگسال </w:t>
      </w:r>
      <w:r w:rsidRPr="006C4AC7">
        <w:rPr>
          <w:rFonts w:asciiTheme="minorHAnsi" w:eastAsiaTheme="minorEastAsia" w:hAnsi="Trebuchet MS" w:cs="B Mitra"/>
          <w:color w:val="404040" w:themeColor="text1" w:themeTint="BF"/>
          <w:kern w:val="24"/>
          <w:sz w:val="28"/>
          <w:szCs w:val="28"/>
        </w:rPr>
        <w:t xml:space="preserve">mg 500 </w:t>
      </w:r>
      <w:r w:rsidRPr="006C4AC7">
        <w:rPr>
          <w:rFonts w:asciiTheme="minorHAnsi" w:eastAsiaTheme="minorEastAsia" w:hAnsi="Tahoma" w:cs="B Mitra"/>
          <w:color w:val="404040" w:themeColor="text1" w:themeTint="BF"/>
          <w:kern w:val="24"/>
          <w:sz w:val="28"/>
          <w:szCs w:val="28"/>
          <w:rtl/>
          <w:lang w:bidi="fa-IR"/>
        </w:rPr>
        <w:t>هر 8 ساعت</w:t>
      </w:r>
    </w:p>
    <w:p w14:paraId="528C3AC7"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در آبسـه هایـی کـه بـوی شـدید عفونـت داشـته و بـه باکتـری هـای بـی هـوازی مشـکوک باشـد مـی تـوان همـراه بـا آموکسـی ً سـیلین، مترونیـدازول هـم تجویـز نمـود ( غالبـا در آبسـه هـای حـاد اپیکالـی اختـلاط میکروارگانیسـم هـای هـوازی و بـی هـوازی داریـم و ترکیـب آموکسـی سـیلین و مترونیـدازول بهتریـن گزینـه اسـت).</w:t>
      </w:r>
    </w:p>
    <w:p w14:paraId="68B7CB64"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بالغین و کودکان : یک یا دو بار در روز به صورت موضعی مصرف می شود. </w:t>
      </w:r>
    </w:p>
    <w:p w14:paraId="6E02B921"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طبقه بندی مصرف در حاملگی: گروه </w:t>
      </w:r>
      <w:r w:rsidRPr="006C4AC7">
        <w:rPr>
          <w:rFonts w:asciiTheme="minorHAnsi" w:eastAsiaTheme="minorEastAsia" w:hAnsi="Trebuchet MS" w:cs="B Mitra"/>
          <w:color w:val="404040" w:themeColor="text1" w:themeTint="BF"/>
          <w:kern w:val="24"/>
          <w:sz w:val="28"/>
          <w:szCs w:val="28"/>
        </w:rPr>
        <w:t>B</w:t>
      </w:r>
    </w:p>
    <w:p w14:paraId="79852637"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مصرف در دوران شیردهی: </w:t>
      </w:r>
    </w:p>
    <w:p w14:paraId="0417F64F" w14:textId="77777777"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به سرعت در شیر مادر ترشح می شود و بی خطر بودن استفاده از آن در دوران شیردهی به اثبات نرسیده است. </w:t>
      </w:r>
    </w:p>
    <w:p w14:paraId="2650DE96" w14:textId="1EE41C81" w:rsidR="008260F5" w:rsidRPr="006C4AC7" w:rsidRDefault="008260F5" w:rsidP="006C4AC7">
      <w:pPr>
        <w:pStyle w:val="ListParagraph"/>
        <w:numPr>
          <w:ilvl w:val="0"/>
          <w:numId w:val="4"/>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برخي از تداخلات : </w:t>
      </w:r>
      <w:r w:rsidRPr="006C4AC7">
        <w:rPr>
          <w:rFonts w:asciiTheme="minorHAnsi" w:eastAsiaTheme="minorEastAsia" w:hAnsi="Trebuchet MS" w:cs="B Mitra"/>
          <w:color w:val="404040" w:themeColor="text1" w:themeTint="BF"/>
          <w:kern w:val="24"/>
          <w:sz w:val="28"/>
          <w:szCs w:val="28"/>
          <w:rtl/>
          <w:lang w:bidi="fa-IR"/>
        </w:rPr>
        <w:t>آموکسی سیلین تاثیر داروهای ضد انعقادی خوراکی را تقویت می کند . آموکسی سیلین تاثیر داروهای ضد بارداری خوراکی را کاهش می دهد .</w:t>
      </w:r>
    </w:p>
    <w:p w14:paraId="793B837C" w14:textId="7B30316A" w:rsidR="008260F5" w:rsidRPr="006C4AC7" w:rsidRDefault="008260F5" w:rsidP="006C4AC7">
      <w:pPr>
        <w:pStyle w:val="ListParagraph"/>
        <w:bidi/>
        <w:jc w:val="both"/>
        <w:rPr>
          <w:rFonts w:asciiTheme="minorHAnsi" w:eastAsiaTheme="minorEastAsia" w:hAnsi="Tahoma" w:cs="B Mitra"/>
          <w:color w:val="404040" w:themeColor="text1" w:themeTint="BF"/>
          <w:kern w:val="24"/>
          <w:sz w:val="28"/>
          <w:szCs w:val="28"/>
          <w:rtl/>
          <w:lang w:bidi="fa-IR"/>
        </w:rPr>
      </w:pPr>
    </w:p>
    <w:p w14:paraId="02E4BC01" w14:textId="1C0D15A8" w:rsidR="008260F5" w:rsidRPr="006C4AC7" w:rsidRDefault="008260F5" w:rsidP="006C4AC7">
      <w:pPr>
        <w:pStyle w:val="ListParagraph"/>
        <w:bidi/>
        <w:jc w:val="both"/>
        <w:rPr>
          <w:rFonts w:asciiTheme="minorHAnsi" w:eastAsiaTheme="minorEastAsia" w:hAnsi="Tahoma" w:cs="B Mitra"/>
          <w:color w:val="404040" w:themeColor="text1" w:themeTint="BF"/>
          <w:kern w:val="24"/>
          <w:sz w:val="28"/>
          <w:szCs w:val="28"/>
          <w:rtl/>
          <w:lang w:bidi="fa-IR"/>
        </w:rPr>
      </w:pPr>
    </w:p>
    <w:p w14:paraId="65DDF218" w14:textId="36D611F5"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تجویز و نگهداری دارو: </w:t>
      </w:r>
      <w:r w:rsidRPr="006C4AC7">
        <w:rPr>
          <w:rFonts w:asciiTheme="minorHAnsi" w:eastAsiaTheme="minorEastAsia" w:hAnsi="Trebuchet MS" w:cs="B Mitra"/>
          <w:color w:val="404040" w:themeColor="text1" w:themeTint="BF"/>
          <w:kern w:val="24"/>
          <w:sz w:val="28"/>
          <w:szCs w:val="28"/>
          <w:rtl/>
          <w:lang w:bidi="fa-IR"/>
        </w:rPr>
        <w:t xml:space="preserve">دارو را مـی تـوان قبـل ، حیـن و یـا بعـد از غـذا مصـرف نمـود ولـی جـذب دارو در صـورت خالـی بـودن معـده بهتـر صـورت مـی گیـرد. </w:t>
      </w:r>
    </w:p>
    <w:p w14:paraId="0E9D688D" w14:textId="4D7BBBE5"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در صورت عدم تحمل دارو می توان آن را به همراه غذا تجویز نمود. </w:t>
      </w:r>
    </w:p>
    <w:p w14:paraId="47C096EE" w14:textId="0524E524"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دارو را باید در ظروف مقاوم به نور و درجه حرارت 30-15 درجه سانتی گراد نگهداری نمود. </w:t>
      </w:r>
    </w:p>
    <w:p w14:paraId="426AFAA8" w14:textId="77777777"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lastRenderedPageBreak/>
        <w:t xml:space="preserve">سوسپانسیون دارو را پس از تهیه می توان تا 7 روز در درجه اتاق و تا 14 روز در یخچال نگهداری نمود. </w:t>
      </w:r>
    </w:p>
    <w:p w14:paraId="1D1EE2D7" w14:textId="77777777"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مکانیسم اثر آموکسی سیلین: این دارو باکتریو سید است و سنتز دیواره سلولی باکتری را مهار می کند. </w:t>
      </w:r>
    </w:p>
    <w:p w14:paraId="44F1037C" w14:textId="6BC5CE54"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کـودکان: زیـر27 کیلـو </w:t>
      </w:r>
      <w:r w:rsidRPr="006C4AC7">
        <w:rPr>
          <w:rFonts w:asciiTheme="minorHAnsi" w:eastAsiaTheme="minorEastAsia" w:hAnsi="Trebuchet MS" w:cs="B Mitra"/>
          <w:color w:val="404040" w:themeColor="text1" w:themeTint="BF"/>
          <w:kern w:val="24"/>
          <w:sz w:val="28"/>
          <w:szCs w:val="28"/>
        </w:rPr>
        <w:t xml:space="preserve">mg 250 </w:t>
      </w:r>
      <w:r w:rsidRPr="006C4AC7">
        <w:rPr>
          <w:rFonts w:asciiTheme="minorHAnsi" w:eastAsiaTheme="minorEastAsia" w:hAnsi="Tahoma" w:cs="B Mitra"/>
          <w:color w:val="404040" w:themeColor="text1" w:themeTint="BF"/>
          <w:kern w:val="24"/>
          <w:sz w:val="28"/>
          <w:szCs w:val="28"/>
          <w:rtl/>
          <w:lang w:bidi="fa-IR"/>
        </w:rPr>
        <w:t>هـر 8 سـاعت بـه مـدت 7 تـا 10 روز(بعـد از 3 روز مصـرف ایـن دارو، بهبـودی حاصـل مـی شـود)</w:t>
      </w:r>
    </w:p>
    <w:p w14:paraId="6D1F7A6B" w14:textId="77777777"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بزرگسالان: </w:t>
      </w:r>
      <w:r w:rsidRPr="006C4AC7">
        <w:rPr>
          <w:rFonts w:asciiTheme="minorHAnsi" w:eastAsiaTheme="minorEastAsia" w:hAnsi="Trebuchet MS" w:cs="B Mitra"/>
          <w:color w:val="404040" w:themeColor="text1" w:themeTint="BF"/>
          <w:kern w:val="24"/>
          <w:sz w:val="28"/>
          <w:szCs w:val="28"/>
        </w:rPr>
        <w:t xml:space="preserve">mg 500 </w:t>
      </w:r>
      <w:r w:rsidRPr="006C4AC7">
        <w:rPr>
          <w:rFonts w:asciiTheme="minorHAnsi" w:eastAsiaTheme="minorEastAsia" w:hAnsi="Tahoma" w:cs="B Mitra"/>
          <w:color w:val="404040" w:themeColor="text1" w:themeTint="BF"/>
          <w:kern w:val="24"/>
          <w:sz w:val="28"/>
          <w:szCs w:val="28"/>
          <w:rtl/>
          <w:lang w:bidi="fa-IR"/>
        </w:rPr>
        <w:t xml:space="preserve">هر 8 ساعت. </w:t>
      </w:r>
    </w:p>
    <w:p w14:paraId="6BA85AEC" w14:textId="77777777" w:rsidR="008260F5" w:rsidRPr="006C4AC7" w:rsidRDefault="008260F5" w:rsidP="006C4AC7">
      <w:pPr>
        <w:pStyle w:val="ListParagraph"/>
        <w:numPr>
          <w:ilvl w:val="0"/>
          <w:numId w:val="5"/>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طبقه بندی مصرف در حاملگی: گروه </w:t>
      </w:r>
      <w:r w:rsidRPr="006C4AC7">
        <w:rPr>
          <w:rFonts w:asciiTheme="minorHAnsi" w:eastAsiaTheme="minorEastAsia" w:hAnsi="Trebuchet MS" w:cs="B Mitra"/>
          <w:color w:val="404040" w:themeColor="text1" w:themeTint="BF"/>
          <w:kern w:val="24"/>
          <w:sz w:val="28"/>
          <w:szCs w:val="28"/>
        </w:rPr>
        <w:t xml:space="preserve">B </w:t>
      </w:r>
    </w:p>
    <w:p w14:paraId="3D0496B7" w14:textId="20A39F59" w:rsidR="008260F5" w:rsidRPr="006C4AC7" w:rsidRDefault="008260F5" w:rsidP="006C4AC7">
      <w:pPr>
        <w:pStyle w:val="ListParagraph"/>
        <w:bidi/>
        <w:jc w:val="both"/>
        <w:rPr>
          <w:rFonts w:asciiTheme="minorHAnsi" w:eastAsiaTheme="minorEastAsia" w:hAnsi="Tahoma" w:cs="B Mitra"/>
          <w:color w:val="404040" w:themeColor="text1" w:themeTint="BF"/>
          <w:kern w:val="24"/>
          <w:sz w:val="28"/>
          <w:szCs w:val="28"/>
          <w:rtl/>
          <w:lang w:bidi="fa-IR"/>
        </w:rPr>
      </w:pPr>
      <w:r w:rsidRPr="006C4AC7">
        <w:rPr>
          <w:rFonts w:asciiTheme="minorHAnsi" w:eastAsiaTheme="minorEastAsia" w:hAnsi="Tahoma" w:cs="B Mitra"/>
          <w:color w:val="404040" w:themeColor="text1" w:themeTint="BF"/>
          <w:kern w:val="24"/>
          <w:sz w:val="28"/>
          <w:szCs w:val="28"/>
          <w:rtl/>
          <w:lang w:bidi="fa-IR"/>
        </w:rPr>
        <w:t>مصرف در دوران شیردهی : تغذیه با شیر مادر در حین درمان با این دارو توصیه نمی شو</w:t>
      </w:r>
      <w:r w:rsidRPr="006C4AC7">
        <w:rPr>
          <w:rFonts w:asciiTheme="minorHAnsi" w:eastAsiaTheme="minorEastAsia" w:hAnsi="Tahoma" w:cs="B Mitra" w:hint="cs"/>
          <w:color w:val="404040" w:themeColor="text1" w:themeTint="BF"/>
          <w:kern w:val="24"/>
          <w:sz w:val="28"/>
          <w:szCs w:val="28"/>
          <w:rtl/>
          <w:lang w:bidi="fa-IR"/>
        </w:rPr>
        <w:t>د</w:t>
      </w:r>
    </w:p>
    <w:p w14:paraId="4024CFA8" w14:textId="5F3F2DF5" w:rsidR="008260F5" w:rsidRPr="006C4AC7" w:rsidRDefault="008260F5" w:rsidP="006C4AC7">
      <w:pPr>
        <w:pStyle w:val="ListParagraph"/>
        <w:bidi/>
        <w:jc w:val="both"/>
        <w:rPr>
          <w:rFonts w:asciiTheme="minorHAnsi" w:eastAsiaTheme="minorEastAsia" w:hAnsi="Tahoma" w:cs="B Mitra"/>
          <w:color w:val="404040" w:themeColor="text1" w:themeTint="BF"/>
          <w:kern w:val="24"/>
          <w:sz w:val="28"/>
          <w:szCs w:val="28"/>
          <w:rtl/>
          <w:lang w:bidi="fa-IR"/>
        </w:rPr>
      </w:pPr>
    </w:p>
    <w:p w14:paraId="15D2E640" w14:textId="56D7DB59" w:rsidR="008260F5" w:rsidRPr="006C4AC7" w:rsidRDefault="008260F5" w:rsidP="006C4AC7">
      <w:pPr>
        <w:pStyle w:val="ListParagraph"/>
        <w:bidi/>
        <w:jc w:val="both"/>
        <w:rPr>
          <w:rFonts w:asciiTheme="minorHAnsi" w:eastAsiaTheme="minorEastAsia" w:hAnsi="Tahoma" w:cs="B Mitra"/>
          <w:color w:val="404040" w:themeColor="text1" w:themeTint="BF"/>
          <w:kern w:val="24"/>
          <w:sz w:val="28"/>
          <w:szCs w:val="28"/>
          <w:rtl/>
          <w:lang w:bidi="fa-IR"/>
        </w:rPr>
      </w:pPr>
    </w:p>
    <w:p w14:paraId="3206C4B8" w14:textId="1E895DF6" w:rsidR="008260F5" w:rsidRDefault="008260F5" w:rsidP="006C4AC7">
      <w:pPr>
        <w:pStyle w:val="ListParagraph"/>
        <w:bidi/>
        <w:jc w:val="both"/>
        <w:rPr>
          <w:rFonts w:asciiTheme="minorHAnsi" w:eastAsiaTheme="minorEastAsia" w:hAnsi="Tahoma" w:cs="B Mitra"/>
          <w:color w:val="404040" w:themeColor="text1" w:themeTint="BF"/>
          <w:kern w:val="24"/>
          <w:sz w:val="28"/>
          <w:szCs w:val="28"/>
          <w:lang w:bidi="fa-IR"/>
        </w:rPr>
      </w:pPr>
    </w:p>
    <w:p w14:paraId="16E65A25" w14:textId="1E1D04A0" w:rsidR="006C4AC7" w:rsidRDefault="006C4AC7" w:rsidP="006C4AC7">
      <w:pPr>
        <w:pStyle w:val="ListParagraph"/>
        <w:bidi/>
        <w:jc w:val="both"/>
        <w:rPr>
          <w:rFonts w:asciiTheme="minorHAnsi" w:eastAsiaTheme="minorEastAsia" w:hAnsi="Tahoma" w:cs="B Mitra"/>
          <w:color w:val="404040" w:themeColor="text1" w:themeTint="BF"/>
          <w:kern w:val="24"/>
          <w:sz w:val="28"/>
          <w:szCs w:val="28"/>
          <w:lang w:bidi="fa-IR"/>
        </w:rPr>
      </w:pPr>
    </w:p>
    <w:p w14:paraId="5A473707" w14:textId="7916FDA0" w:rsidR="006C4AC7" w:rsidRDefault="006C4AC7" w:rsidP="006C4AC7">
      <w:pPr>
        <w:pStyle w:val="ListParagraph"/>
        <w:bidi/>
        <w:jc w:val="both"/>
        <w:rPr>
          <w:rFonts w:asciiTheme="minorHAnsi" w:eastAsiaTheme="minorEastAsia" w:hAnsi="Tahoma" w:cs="B Mitra"/>
          <w:color w:val="404040" w:themeColor="text1" w:themeTint="BF"/>
          <w:kern w:val="24"/>
          <w:sz w:val="28"/>
          <w:szCs w:val="28"/>
          <w:lang w:bidi="fa-IR"/>
        </w:rPr>
      </w:pPr>
    </w:p>
    <w:p w14:paraId="020CED86" w14:textId="77777777" w:rsidR="006C4AC7" w:rsidRPr="006C4AC7" w:rsidRDefault="006C4AC7" w:rsidP="006C4AC7">
      <w:pPr>
        <w:pStyle w:val="ListParagraph"/>
        <w:bidi/>
        <w:jc w:val="both"/>
        <w:rPr>
          <w:rFonts w:asciiTheme="minorHAnsi" w:eastAsiaTheme="minorEastAsia" w:hAnsi="Tahoma" w:cs="B Mitra"/>
          <w:color w:val="404040" w:themeColor="text1" w:themeTint="BF"/>
          <w:kern w:val="24"/>
          <w:sz w:val="28"/>
          <w:szCs w:val="28"/>
          <w:rtl/>
          <w:lang w:bidi="fa-IR"/>
        </w:rPr>
      </w:pPr>
    </w:p>
    <w:p w14:paraId="7672BE54" w14:textId="77777777" w:rsidR="008260F5" w:rsidRPr="006C4AC7" w:rsidRDefault="008260F5" w:rsidP="006C4AC7">
      <w:pPr>
        <w:pStyle w:val="ListParagraph"/>
        <w:bidi/>
        <w:jc w:val="both"/>
        <w:rPr>
          <w:rFonts w:cs="B Mitra"/>
          <w:color w:val="90C226"/>
          <w:sz w:val="28"/>
          <w:szCs w:val="28"/>
        </w:rPr>
      </w:pPr>
    </w:p>
    <w:p w14:paraId="04A88271" w14:textId="77777777"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برخي از تداخلات : </w:t>
      </w:r>
    </w:p>
    <w:p w14:paraId="4FA0C90B" w14:textId="1FB88722"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بدنبال مصرف سایمتیدین ، متابولیسم مترونیدازول کاهش می یابد .</w:t>
      </w:r>
    </w:p>
    <w:p w14:paraId="664D9A56" w14:textId="2E1611E0"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بدنبال مصرف فنوباربیتال ، متابولیسم مترونیدازول افزایش یافته و تاثیر آن کاهش می یابد. </w:t>
      </w:r>
    </w:p>
    <w:p w14:paraId="4A26D24C" w14:textId="7F9C6686"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مصرف مترونیدازول باعث افزایش تاثیر داروهای ضد انعقاد خوراکی می گردد.</w:t>
      </w:r>
    </w:p>
    <w:p w14:paraId="4E5E8D84" w14:textId="77777777"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تجویز دارو :</w:t>
      </w:r>
    </w:p>
    <w:p w14:paraId="1C67EDFA" w14:textId="2B308649"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در صورت عدم توانایی بلع قرص، می توان آن را قبل از مصرف خرد کرد یا جوید. </w:t>
      </w:r>
    </w:p>
    <w:p w14:paraId="5A214E4F" w14:textId="0C120AAF"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فرآورده های خوراکی دارو را باید بلافاصله قبل، همراه یا بلافاصله بعد از غذا تجویز نمود. </w:t>
      </w:r>
    </w:p>
    <w:p w14:paraId="4AC61945" w14:textId="2DC8D14C"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در صورت وجود بیماری کبدی، دوز دارو را باید کاهش داد.</w:t>
      </w:r>
    </w:p>
    <w:p w14:paraId="2CC44D7A" w14:textId="77777777"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مکانیسم اثر مترونیدازول : </w:t>
      </w:r>
    </w:p>
    <w:p w14:paraId="01DCF9E5" w14:textId="77777777"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این دارو باعث احیای داخل سلولی و در نتیجه مهار سنتز اسید نوکلئیک و مرگ سلولی می شود. </w:t>
      </w:r>
    </w:p>
    <w:p w14:paraId="156B7EFD" w14:textId="5ABD5DEA" w:rsidR="008260F5" w:rsidRPr="006C4AC7" w:rsidRDefault="008260F5" w:rsidP="006C4AC7">
      <w:pPr>
        <w:pStyle w:val="ListParagraph"/>
        <w:numPr>
          <w:ilvl w:val="0"/>
          <w:numId w:val="6"/>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طبقه بندی مصرف در حاملگی: گروه</w:t>
      </w:r>
      <w:r w:rsidRPr="006C4AC7">
        <w:rPr>
          <w:rFonts w:asciiTheme="minorHAnsi" w:eastAsiaTheme="minorEastAsia" w:hAnsi="Trebuchet MS" w:cs="B Mitra"/>
          <w:color w:val="404040" w:themeColor="text1" w:themeTint="BF"/>
          <w:kern w:val="24"/>
          <w:sz w:val="28"/>
          <w:szCs w:val="28"/>
        </w:rPr>
        <w:t xml:space="preserve">B </w:t>
      </w:r>
      <w:r w:rsidRPr="006C4AC7">
        <w:rPr>
          <w:rFonts w:asciiTheme="minorHAnsi" w:eastAsiaTheme="minorEastAsia" w:hAnsi="Trebuchet MS" w:cs="B Mitra"/>
          <w:color w:val="404040" w:themeColor="text1" w:themeTint="BF"/>
          <w:kern w:val="24"/>
          <w:sz w:val="28"/>
          <w:szCs w:val="28"/>
          <w:rtl/>
          <w:lang w:bidi="fa-IR"/>
        </w:rPr>
        <w:t xml:space="preserve">  (در سه ماهه سوم حاملگی: گروه </w:t>
      </w:r>
      <w:r w:rsidRPr="006C4AC7">
        <w:rPr>
          <w:rFonts w:asciiTheme="minorHAnsi" w:eastAsiaTheme="minorEastAsia" w:hAnsi="Trebuchet MS" w:cs="B Mitra"/>
          <w:color w:val="404040" w:themeColor="text1" w:themeTint="BF"/>
          <w:kern w:val="24"/>
          <w:sz w:val="28"/>
          <w:szCs w:val="28"/>
        </w:rPr>
        <w:t xml:space="preserve">D </w:t>
      </w:r>
      <w:r w:rsidRPr="006C4AC7">
        <w:rPr>
          <w:rFonts w:asciiTheme="minorHAnsi" w:eastAsiaTheme="minorEastAsia" w:hAnsi="Trebuchet MS" w:cs="B Mitra"/>
          <w:color w:val="404040" w:themeColor="text1" w:themeTint="BF"/>
          <w:kern w:val="24"/>
          <w:sz w:val="28"/>
          <w:szCs w:val="28"/>
          <w:rtl/>
          <w:lang w:bidi="fa-IR"/>
        </w:rPr>
        <w:t>)</w:t>
      </w:r>
    </w:p>
    <w:p w14:paraId="5937539D" w14:textId="3A8F9B6E" w:rsidR="008260F5" w:rsidRPr="006C4AC7" w:rsidRDefault="008260F5" w:rsidP="006C4AC7">
      <w:pPr>
        <w:pStyle w:val="ListParagraph"/>
        <w:bidi/>
        <w:jc w:val="both"/>
        <w:rPr>
          <w:rFonts w:asciiTheme="minorHAnsi" w:eastAsiaTheme="minorEastAsia" w:hAnsi="Trebuchet MS" w:cs="B Mitra"/>
          <w:color w:val="404040" w:themeColor="text1" w:themeTint="BF"/>
          <w:kern w:val="24"/>
          <w:sz w:val="28"/>
          <w:szCs w:val="28"/>
          <w:rtl/>
          <w:lang w:bidi="fa-IR"/>
        </w:rPr>
      </w:pPr>
    </w:p>
    <w:p w14:paraId="23D8110C" w14:textId="77777777"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مصرف در دوران شیردهی: ایـن دارو بـه مقـدار قابـل توجهـی در شـیر ترشـح نمـی شـود بـا ایـن حـال تغذیـه بـا شـیر مـادر در حیـن درمـان بـا ایـن دارو توصیـه نمـی شـود . </w:t>
      </w:r>
    </w:p>
    <w:p w14:paraId="3312C4E3" w14:textId="77777777"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برخي از تداخلات : </w:t>
      </w:r>
    </w:p>
    <w:p w14:paraId="721815E6" w14:textId="73775BFC"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خطر خونریزی ناشی از مصرف داروهای ضد انعقادی خوراکی در حین درمان با این دارو تشدید می گردد . </w:t>
      </w:r>
    </w:p>
    <w:p w14:paraId="210D05CD" w14:textId="4510BE72"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این دارو اثر داروهای ضد فشار خون را کاهش می دهد . </w:t>
      </w:r>
    </w:p>
    <w:p w14:paraId="0BA45D05" w14:textId="2E66E478"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اثر کاهش قند خون انسولین و داروهای پایین آورنده قند خون خوراکی به دنبال مصرف این دارو افزایش می یابد. </w:t>
      </w:r>
    </w:p>
    <w:p w14:paraId="3B915099" w14:textId="77777777"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تجویز ودارو : </w:t>
      </w:r>
    </w:p>
    <w:p w14:paraId="50CDD7DF" w14:textId="3C57AD41"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lastRenderedPageBreak/>
        <w:t xml:space="preserve">بهتر است دارو را با معده خالی، یک ساعت قبل و یا دو ساعت بعد از غذا تجویز نمائید. </w:t>
      </w:r>
    </w:p>
    <w:p w14:paraId="03DF5B22" w14:textId="0A9E7267"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در صورت</w:t>
      </w:r>
      <w:r>
        <w:rPr>
          <w:rFonts w:asciiTheme="minorHAnsi" w:eastAsiaTheme="minorEastAsia" w:hAnsi="Trebuchet MS" w:cstheme="minorBidi"/>
          <w:color w:val="404040" w:themeColor="text1" w:themeTint="BF"/>
          <w:kern w:val="24"/>
          <w:sz w:val="34"/>
          <w:szCs w:val="34"/>
          <w:rtl/>
          <w:lang w:bidi="fa-IR"/>
        </w:rPr>
        <w:t xml:space="preserve"> </w:t>
      </w:r>
      <w:r w:rsidRPr="006C4AC7">
        <w:rPr>
          <w:rFonts w:asciiTheme="minorHAnsi" w:eastAsiaTheme="minorEastAsia" w:hAnsi="Trebuchet MS" w:cs="B Mitra"/>
          <w:color w:val="404040" w:themeColor="text1" w:themeTint="BF"/>
          <w:kern w:val="24"/>
          <w:sz w:val="28"/>
          <w:szCs w:val="28"/>
          <w:rtl/>
          <w:lang w:bidi="fa-IR"/>
        </w:rPr>
        <w:t xml:space="preserve">ایجاد ناراحتی گوارشی، می توانید دارو را همراه غذا یا شیر میل کنید. </w:t>
      </w:r>
    </w:p>
    <w:p w14:paraId="2AB7E804" w14:textId="7B97A072"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طبقه بندی مصرف در حاملگی : گروه </w:t>
      </w:r>
      <w:r w:rsidRPr="006C4AC7">
        <w:rPr>
          <w:rFonts w:asciiTheme="minorHAnsi" w:eastAsiaTheme="minorEastAsia" w:hAnsi="Trebuchet MS" w:cs="B Mitra"/>
          <w:color w:val="404040" w:themeColor="text1" w:themeTint="BF"/>
          <w:kern w:val="24"/>
          <w:sz w:val="28"/>
          <w:szCs w:val="28"/>
        </w:rPr>
        <w:t xml:space="preserve">B </w:t>
      </w:r>
      <w:r w:rsidRPr="006C4AC7">
        <w:rPr>
          <w:rFonts w:asciiTheme="minorHAnsi" w:eastAsiaTheme="minorEastAsia" w:hAnsi="Trebuchet MS" w:cs="B Mitra"/>
          <w:color w:val="404040" w:themeColor="text1" w:themeTint="BF"/>
          <w:kern w:val="24"/>
          <w:sz w:val="28"/>
          <w:szCs w:val="28"/>
          <w:rtl/>
          <w:lang w:bidi="fa-IR"/>
        </w:rPr>
        <w:t xml:space="preserve">  </w:t>
      </w:r>
    </w:p>
    <w:p w14:paraId="6C4CB1EC" w14:textId="77777777" w:rsidR="008260F5"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مصرف در دوران شیردهی : </w:t>
      </w:r>
    </w:p>
    <w:p w14:paraId="7DC4B699" w14:textId="3289FB42" w:rsidR="00584267" w:rsidRPr="006C4AC7" w:rsidRDefault="008260F5" w:rsidP="006C4AC7">
      <w:pPr>
        <w:pStyle w:val="ListParagraph"/>
        <w:numPr>
          <w:ilvl w:val="0"/>
          <w:numId w:val="7"/>
        </w:numPr>
        <w:bidi/>
        <w:jc w:val="both"/>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 xml:space="preserve">استامینوفن با مقادیر کم در شیر مادر ترشح می شود . عوارض جانبی گزارش نشده است . درکـودکان زیـر </w:t>
      </w:r>
      <w:r w:rsidRPr="006C4AC7">
        <w:rPr>
          <w:rFonts w:asciiTheme="minorHAnsi" w:eastAsiaTheme="minorEastAsia" w:hAnsi="Trebuchet MS" w:cs="B Mitra"/>
          <w:color w:val="404040" w:themeColor="text1" w:themeTint="BF"/>
          <w:kern w:val="24"/>
          <w:sz w:val="28"/>
          <w:szCs w:val="28"/>
        </w:rPr>
        <w:t xml:space="preserve">kg 10 </w:t>
      </w:r>
      <w:r w:rsidRPr="006C4AC7">
        <w:rPr>
          <w:rFonts w:asciiTheme="minorHAnsi" w:eastAsiaTheme="minorEastAsia" w:hAnsi="Tahoma" w:cs="B Mitra"/>
          <w:color w:val="404040" w:themeColor="text1" w:themeTint="BF"/>
          <w:kern w:val="24"/>
          <w:sz w:val="28"/>
          <w:szCs w:val="28"/>
          <w:rtl/>
          <w:lang w:bidi="fa-IR"/>
        </w:rPr>
        <w:t xml:space="preserve">بـه ازای هـر </w:t>
      </w:r>
      <w:r w:rsidRPr="006C4AC7">
        <w:rPr>
          <w:rFonts w:asciiTheme="minorHAnsi" w:eastAsiaTheme="minorEastAsia" w:hAnsi="Trebuchet MS" w:cs="B Mitra"/>
          <w:color w:val="404040" w:themeColor="text1" w:themeTint="BF"/>
          <w:kern w:val="24"/>
          <w:sz w:val="28"/>
          <w:szCs w:val="28"/>
        </w:rPr>
        <w:t xml:space="preserve">kg 1 </w:t>
      </w:r>
      <w:r w:rsidRPr="006C4AC7">
        <w:rPr>
          <w:rFonts w:asciiTheme="minorHAnsi" w:eastAsiaTheme="minorEastAsia" w:hAnsi="Tahoma" w:cs="B Mitra"/>
          <w:color w:val="404040" w:themeColor="text1" w:themeTint="BF"/>
          <w:kern w:val="24"/>
          <w:sz w:val="28"/>
          <w:szCs w:val="28"/>
          <w:rtl/>
          <w:lang w:bidi="fa-IR"/>
        </w:rPr>
        <w:t xml:space="preserve">وزن یـک قطـره ودر کـودکان بزرگتـر بـه ازای هـر </w:t>
      </w:r>
      <w:r w:rsidRPr="006C4AC7">
        <w:rPr>
          <w:rFonts w:asciiTheme="minorHAnsi" w:eastAsiaTheme="minorEastAsia" w:hAnsi="Trebuchet MS" w:cs="B Mitra"/>
          <w:color w:val="404040" w:themeColor="text1" w:themeTint="BF"/>
          <w:kern w:val="24"/>
          <w:sz w:val="28"/>
          <w:szCs w:val="28"/>
        </w:rPr>
        <w:t xml:space="preserve">kg 10 </w:t>
      </w:r>
      <w:r w:rsidRPr="006C4AC7">
        <w:rPr>
          <w:rFonts w:asciiTheme="minorHAnsi" w:eastAsiaTheme="minorEastAsia" w:hAnsi="Tahoma" w:cs="B Mitra"/>
          <w:color w:val="404040" w:themeColor="text1" w:themeTint="BF"/>
          <w:kern w:val="24"/>
          <w:sz w:val="28"/>
          <w:szCs w:val="28"/>
          <w:rtl/>
          <w:lang w:bidi="fa-IR"/>
        </w:rPr>
        <w:t>وزن یـک قاشـق مرباخـوری از شـربت اسـتامینوفن هـر 4 تـا 6 سـاعت تجویـز مـی شـود . در بزرگسـالان هـر 4 سـاعت بسـته بـه شـدت درد مـی تـوان 1 یـا 2 قـرص 325 میلـی گرمـی اسـتفاده نمـود. (مقـدار مصـرف از 4 گـرم در روز نبایـد تجـاوز نمایـد )</w:t>
      </w:r>
    </w:p>
    <w:p w14:paraId="7278E5C5" w14:textId="7D026A22" w:rsidR="00584267" w:rsidRDefault="00584267" w:rsidP="00584267">
      <w:pPr>
        <w:bidi/>
        <w:rPr>
          <w:color w:val="90C226"/>
          <w:sz w:val="27"/>
          <w:rtl/>
        </w:rPr>
      </w:pPr>
    </w:p>
    <w:p w14:paraId="60AE9AC7" w14:textId="2574AB06" w:rsidR="00584267" w:rsidRDefault="00584267" w:rsidP="00584267">
      <w:pPr>
        <w:bidi/>
        <w:rPr>
          <w:color w:val="90C226"/>
          <w:sz w:val="27"/>
          <w:rtl/>
        </w:rPr>
      </w:pPr>
    </w:p>
    <w:p w14:paraId="07D1B9C8" w14:textId="13D0F4C4" w:rsidR="00584267" w:rsidRDefault="00584267" w:rsidP="00584267">
      <w:pPr>
        <w:bidi/>
        <w:rPr>
          <w:color w:val="90C226"/>
          <w:sz w:val="27"/>
          <w:rtl/>
        </w:rPr>
      </w:pPr>
    </w:p>
    <w:p w14:paraId="6ACD1C69" w14:textId="77777777" w:rsidR="00584267" w:rsidRPr="00584267" w:rsidRDefault="00584267" w:rsidP="00584267">
      <w:pPr>
        <w:bidi/>
        <w:rPr>
          <w:color w:val="90C226"/>
          <w:sz w:val="27"/>
        </w:rPr>
      </w:pPr>
    </w:p>
    <w:p w14:paraId="70655775"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cs="B Mitra" w:hint="cs"/>
          <w:color w:val="C45911" w:themeColor="accent2" w:themeShade="BF"/>
          <w:kern w:val="24"/>
          <w:sz w:val="28"/>
          <w:szCs w:val="28"/>
          <w:rtl/>
          <w:lang w:bidi="fa-IR"/>
        </w:rPr>
        <w:t>وسايل مورد نياز در زمينه آموزش بهداشت دهان و دندان</w:t>
      </w:r>
      <w:r w:rsidRPr="006C4AC7">
        <w:rPr>
          <w:rFonts w:asciiTheme="minorHAnsi" w:eastAsiaTheme="minorEastAsia" w:hAnsi="Trebuchet MS" w:cs="B Mitra"/>
          <w:color w:val="404040" w:themeColor="text1" w:themeTint="BF"/>
          <w:kern w:val="24"/>
          <w:sz w:val="28"/>
          <w:szCs w:val="28"/>
          <w:rtl/>
          <w:lang w:bidi="fa-IR"/>
        </w:rPr>
        <w:t>:</w:t>
      </w:r>
    </w:p>
    <w:p w14:paraId="7AD915D7"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ماكت دنداني و مسواك آموزشي، آموزش هاي چهره به چهره، توزيع پمفلت و كتاب هاي آموزشي </w:t>
      </w:r>
    </w:p>
    <w:p w14:paraId="7527E07F"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ahoma" w:cs="B Mitra"/>
          <w:color w:val="404040" w:themeColor="text1" w:themeTint="BF"/>
          <w:kern w:val="24"/>
          <w:sz w:val="28"/>
          <w:szCs w:val="28"/>
          <w:rtl/>
          <w:lang w:bidi="fa-IR"/>
        </w:rPr>
        <w:t>وسايل مورد نياز در زمينه پيشگيري:</w:t>
      </w:r>
    </w:p>
    <w:p w14:paraId="15DC7109"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مسواك</w:t>
      </w:r>
    </w:p>
    <w:p w14:paraId="44E9145A"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خميردندان</w:t>
      </w:r>
    </w:p>
    <w:p w14:paraId="3CBE8F5F"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وارنيش فلورايد</w:t>
      </w:r>
    </w:p>
    <w:p w14:paraId="758EFEB5"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نخ دندان</w:t>
      </w:r>
    </w:p>
    <w:p w14:paraId="09CE65BC"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دهان شويه سديم فلورايد</w:t>
      </w:r>
    </w:p>
    <w:p w14:paraId="4E219A10"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Theme="minorHAnsi" w:eastAsiaTheme="minorEastAsia" w:cs="B Mitra" w:hint="cs"/>
          <w:color w:val="C45911" w:themeColor="accent2" w:themeShade="BF"/>
          <w:kern w:val="24"/>
          <w:sz w:val="28"/>
          <w:szCs w:val="28"/>
          <w:rtl/>
          <w:lang w:bidi="fa-IR"/>
        </w:rPr>
        <w:t>وظایف بعد از استقرار وضعیت عادی</w:t>
      </w:r>
    </w:p>
    <w:p w14:paraId="7A203D90"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ادامـه انجـام خدمـات آمـوزش بهداشـت دهـان و دنـدان ، پیشـگیری از بیمـاری هـای شـایع دهـان و دنـدان، درمـان هـای دنـدان پزشـکی لازم بـرای مراجعین</w:t>
      </w:r>
    </w:p>
    <w:p w14:paraId="41E6B0C7"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تجزیه و تحلیل مستندات بحران</w:t>
      </w:r>
    </w:p>
    <w:p w14:paraId="4A1898AF"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تجزیه و تحلیل نقاط قوت و ضعف</w:t>
      </w:r>
    </w:p>
    <w:p w14:paraId="2CA65BF9" w14:textId="77777777" w:rsidR="008260F5" w:rsidRPr="006C4AC7" w:rsidRDefault="008260F5" w:rsidP="006C4AC7">
      <w:pPr>
        <w:pStyle w:val="ListParagraph"/>
        <w:numPr>
          <w:ilvl w:val="0"/>
          <w:numId w:val="9"/>
        </w:numPr>
        <w:bidi/>
        <w:rPr>
          <w:rFonts w:cs="B Mitra"/>
          <w:color w:val="90C226"/>
          <w:sz w:val="28"/>
          <w:szCs w:val="28"/>
        </w:rPr>
      </w:pPr>
      <w:r w:rsidRPr="006C4AC7">
        <w:rPr>
          <w:rFonts w:asciiTheme="minorHAnsi" w:eastAsiaTheme="minorEastAsia" w:hAnsi="Trebuchet MS" w:cs="B Mitra"/>
          <w:color w:val="404040" w:themeColor="text1" w:themeTint="BF"/>
          <w:kern w:val="24"/>
          <w:sz w:val="28"/>
          <w:szCs w:val="28"/>
          <w:rtl/>
          <w:lang w:bidi="fa-IR"/>
        </w:rPr>
        <w:t xml:space="preserve"> </w:t>
      </w:r>
      <w:r w:rsidRPr="006C4AC7">
        <w:rPr>
          <w:rFonts w:ascii="Arial" w:eastAsiaTheme="minorEastAsia" w:hAnsi="Arial" w:cs="B Mitra" w:hint="cs"/>
          <w:color w:val="404040" w:themeColor="text1" w:themeTint="BF"/>
          <w:kern w:val="24"/>
          <w:sz w:val="28"/>
          <w:szCs w:val="28"/>
          <w:rtl/>
          <w:lang w:bidi="fa-IR"/>
        </w:rPr>
        <w:t></w:t>
      </w:r>
      <w:r w:rsidRPr="006C4AC7">
        <w:rPr>
          <w:rFonts w:asciiTheme="minorHAnsi" w:eastAsiaTheme="minorEastAsia" w:hAnsi="Trebuchet MS" w:cs="B Mitra"/>
          <w:color w:val="404040" w:themeColor="text1" w:themeTint="BF"/>
          <w:kern w:val="24"/>
          <w:sz w:val="28"/>
          <w:szCs w:val="28"/>
          <w:rtl/>
          <w:lang w:bidi="fa-IR"/>
        </w:rPr>
        <w:t xml:space="preserve"> برنامه ریزی جهت آمادگی مواجهه با بحران های آتی </w:t>
      </w:r>
    </w:p>
    <w:p w14:paraId="0523369A" w14:textId="77777777" w:rsidR="008260F5" w:rsidRDefault="008260F5" w:rsidP="00524AC2">
      <w:pPr>
        <w:pStyle w:val="ListParagraph"/>
        <w:numPr>
          <w:ilvl w:val="0"/>
          <w:numId w:val="9"/>
        </w:numPr>
        <w:bidi/>
        <w:rPr>
          <w:color w:val="90C226"/>
          <w:sz w:val="29"/>
        </w:rPr>
      </w:pPr>
      <w:r w:rsidRPr="004A0C77">
        <w:rPr>
          <w:rFonts w:asciiTheme="minorHAnsi" w:eastAsiaTheme="minorEastAsia" w:hAnsi="Tahoma" w:cs="B Mitra"/>
          <w:color w:val="404040" w:themeColor="text1" w:themeTint="BF"/>
          <w:kern w:val="24"/>
          <w:sz w:val="28"/>
          <w:szCs w:val="28"/>
          <w:rtl/>
          <w:lang w:bidi="fa-IR"/>
        </w:rPr>
        <w:t>هـدف مدیریـت بیماریهـای غیـر واگیـر در بلایـا ، اسـتمرار ارائـه خدمـات سلـامت بیمارهایـی کـه در قالـب برنامـه هـای ملـی یـا منطقـه ای مراقبـت مـی شـوند و تسـهیل ارائـه خدمـات بـرای سـایر بیمـاری هـای حـوزه غیـر واگیـر مـی باشـد.</w:t>
      </w:r>
      <w:r w:rsidRPr="004A0C77">
        <w:rPr>
          <w:rFonts w:asciiTheme="minorHAnsi" w:eastAsiaTheme="minorEastAsia" w:hAnsi="Tahoma" w:cstheme="minorBidi"/>
          <w:color w:val="404040" w:themeColor="text1" w:themeTint="BF"/>
          <w:kern w:val="24"/>
          <w:sz w:val="36"/>
          <w:szCs w:val="36"/>
          <w:rtl/>
          <w:lang w:bidi="fa-IR"/>
        </w:rPr>
        <w:t xml:space="preserve"> </w:t>
      </w:r>
    </w:p>
    <w:sectPr w:rsidR="00826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7EDB" w14:textId="77777777" w:rsidR="00EC0520" w:rsidRDefault="00EC0520" w:rsidP="005D24CE">
      <w:pPr>
        <w:spacing w:after="0" w:line="240" w:lineRule="auto"/>
      </w:pPr>
      <w:r>
        <w:separator/>
      </w:r>
    </w:p>
  </w:endnote>
  <w:endnote w:type="continuationSeparator" w:id="0">
    <w:p w14:paraId="6196759F" w14:textId="77777777" w:rsidR="00EC0520" w:rsidRDefault="00EC0520" w:rsidP="005D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1EA5" w14:textId="77777777" w:rsidR="00EC0520" w:rsidRDefault="00EC0520" w:rsidP="005D24CE">
      <w:pPr>
        <w:spacing w:after="0" w:line="240" w:lineRule="auto"/>
      </w:pPr>
      <w:r>
        <w:separator/>
      </w:r>
    </w:p>
  </w:footnote>
  <w:footnote w:type="continuationSeparator" w:id="0">
    <w:p w14:paraId="00A5B817" w14:textId="77777777" w:rsidR="00EC0520" w:rsidRDefault="00EC0520" w:rsidP="005D2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B32"/>
    <w:multiLevelType w:val="hybridMultilevel"/>
    <w:tmpl w:val="34EEF73C"/>
    <w:lvl w:ilvl="0" w:tplc="4EA0A534">
      <w:start w:val="1"/>
      <w:numFmt w:val="bullet"/>
      <w:lvlText w:val=""/>
      <w:lvlJc w:val="left"/>
      <w:pPr>
        <w:tabs>
          <w:tab w:val="num" w:pos="720"/>
        </w:tabs>
        <w:ind w:left="720" w:hanging="360"/>
      </w:pPr>
      <w:rPr>
        <w:rFonts w:ascii="Wingdings 3" w:hAnsi="Wingdings 3" w:hint="default"/>
      </w:rPr>
    </w:lvl>
    <w:lvl w:ilvl="1" w:tplc="256CF3D2" w:tentative="1">
      <w:start w:val="1"/>
      <w:numFmt w:val="bullet"/>
      <w:lvlText w:val=""/>
      <w:lvlJc w:val="left"/>
      <w:pPr>
        <w:tabs>
          <w:tab w:val="num" w:pos="1440"/>
        </w:tabs>
        <w:ind w:left="1440" w:hanging="360"/>
      </w:pPr>
      <w:rPr>
        <w:rFonts w:ascii="Wingdings 3" w:hAnsi="Wingdings 3" w:hint="default"/>
      </w:rPr>
    </w:lvl>
    <w:lvl w:ilvl="2" w:tplc="831C3A3A" w:tentative="1">
      <w:start w:val="1"/>
      <w:numFmt w:val="bullet"/>
      <w:lvlText w:val=""/>
      <w:lvlJc w:val="left"/>
      <w:pPr>
        <w:tabs>
          <w:tab w:val="num" w:pos="2160"/>
        </w:tabs>
        <w:ind w:left="2160" w:hanging="360"/>
      </w:pPr>
      <w:rPr>
        <w:rFonts w:ascii="Wingdings 3" w:hAnsi="Wingdings 3" w:hint="default"/>
      </w:rPr>
    </w:lvl>
    <w:lvl w:ilvl="3" w:tplc="27B6B6F6" w:tentative="1">
      <w:start w:val="1"/>
      <w:numFmt w:val="bullet"/>
      <w:lvlText w:val=""/>
      <w:lvlJc w:val="left"/>
      <w:pPr>
        <w:tabs>
          <w:tab w:val="num" w:pos="2880"/>
        </w:tabs>
        <w:ind w:left="2880" w:hanging="360"/>
      </w:pPr>
      <w:rPr>
        <w:rFonts w:ascii="Wingdings 3" w:hAnsi="Wingdings 3" w:hint="default"/>
      </w:rPr>
    </w:lvl>
    <w:lvl w:ilvl="4" w:tplc="8820929A" w:tentative="1">
      <w:start w:val="1"/>
      <w:numFmt w:val="bullet"/>
      <w:lvlText w:val=""/>
      <w:lvlJc w:val="left"/>
      <w:pPr>
        <w:tabs>
          <w:tab w:val="num" w:pos="3600"/>
        </w:tabs>
        <w:ind w:left="3600" w:hanging="360"/>
      </w:pPr>
      <w:rPr>
        <w:rFonts w:ascii="Wingdings 3" w:hAnsi="Wingdings 3" w:hint="default"/>
      </w:rPr>
    </w:lvl>
    <w:lvl w:ilvl="5" w:tplc="B9F0CEB4" w:tentative="1">
      <w:start w:val="1"/>
      <w:numFmt w:val="bullet"/>
      <w:lvlText w:val=""/>
      <w:lvlJc w:val="left"/>
      <w:pPr>
        <w:tabs>
          <w:tab w:val="num" w:pos="4320"/>
        </w:tabs>
        <w:ind w:left="4320" w:hanging="360"/>
      </w:pPr>
      <w:rPr>
        <w:rFonts w:ascii="Wingdings 3" w:hAnsi="Wingdings 3" w:hint="default"/>
      </w:rPr>
    </w:lvl>
    <w:lvl w:ilvl="6" w:tplc="4816E1EA" w:tentative="1">
      <w:start w:val="1"/>
      <w:numFmt w:val="bullet"/>
      <w:lvlText w:val=""/>
      <w:lvlJc w:val="left"/>
      <w:pPr>
        <w:tabs>
          <w:tab w:val="num" w:pos="5040"/>
        </w:tabs>
        <w:ind w:left="5040" w:hanging="360"/>
      </w:pPr>
      <w:rPr>
        <w:rFonts w:ascii="Wingdings 3" w:hAnsi="Wingdings 3" w:hint="default"/>
      </w:rPr>
    </w:lvl>
    <w:lvl w:ilvl="7" w:tplc="91E0CF8C" w:tentative="1">
      <w:start w:val="1"/>
      <w:numFmt w:val="bullet"/>
      <w:lvlText w:val=""/>
      <w:lvlJc w:val="left"/>
      <w:pPr>
        <w:tabs>
          <w:tab w:val="num" w:pos="5760"/>
        </w:tabs>
        <w:ind w:left="5760" w:hanging="360"/>
      </w:pPr>
      <w:rPr>
        <w:rFonts w:ascii="Wingdings 3" w:hAnsi="Wingdings 3" w:hint="default"/>
      </w:rPr>
    </w:lvl>
    <w:lvl w:ilvl="8" w:tplc="C60E884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1D0333"/>
    <w:multiLevelType w:val="hybridMultilevel"/>
    <w:tmpl w:val="F4E21C66"/>
    <w:lvl w:ilvl="0" w:tplc="BF36325E">
      <w:start w:val="1"/>
      <w:numFmt w:val="bullet"/>
      <w:lvlText w:val=""/>
      <w:lvlJc w:val="left"/>
      <w:pPr>
        <w:tabs>
          <w:tab w:val="num" w:pos="720"/>
        </w:tabs>
        <w:ind w:left="720" w:hanging="360"/>
      </w:pPr>
      <w:rPr>
        <w:rFonts w:ascii="Wingdings 3" w:hAnsi="Wingdings 3" w:hint="default"/>
      </w:rPr>
    </w:lvl>
    <w:lvl w:ilvl="1" w:tplc="C80C1DF4" w:tentative="1">
      <w:start w:val="1"/>
      <w:numFmt w:val="bullet"/>
      <w:lvlText w:val=""/>
      <w:lvlJc w:val="left"/>
      <w:pPr>
        <w:tabs>
          <w:tab w:val="num" w:pos="1440"/>
        </w:tabs>
        <w:ind w:left="1440" w:hanging="360"/>
      </w:pPr>
      <w:rPr>
        <w:rFonts w:ascii="Wingdings 3" w:hAnsi="Wingdings 3" w:hint="default"/>
      </w:rPr>
    </w:lvl>
    <w:lvl w:ilvl="2" w:tplc="7D4C2EC4" w:tentative="1">
      <w:start w:val="1"/>
      <w:numFmt w:val="bullet"/>
      <w:lvlText w:val=""/>
      <w:lvlJc w:val="left"/>
      <w:pPr>
        <w:tabs>
          <w:tab w:val="num" w:pos="2160"/>
        </w:tabs>
        <w:ind w:left="2160" w:hanging="360"/>
      </w:pPr>
      <w:rPr>
        <w:rFonts w:ascii="Wingdings 3" w:hAnsi="Wingdings 3" w:hint="default"/>
      </w:rPr>
    </w:lvl>
    <w:lvl w:ilvl="3" w:tplc="8BFA96F8" w:tentative="1">
      <w:start w:val="1"/>
      <w:numFmt w:val="bullet"/>
      <w:lvlText w:val=""/>
      <w:lvlJc w:val="left"/>
      <w:pPr>
        <w:tabs>
          <w:tab w:val="num" w:pos="2880"/>
        </w:tabs>
        <w:ind w:left="2880" w:hanging="360"/>
      </w:pPr>
      <w:rPr>
        <w:rFonts w:ascii="Wingdings 3" w:hAnsi="Wingdings 3" w:hint="default"/>
      </w:rPr>
    </w:lvl>
    <w:lvl w:ilvl="4" w:tplc="11403400" w:tentative="1">
      <w:start w:val="1"/>
      <w:numFmt w:val="bullet"/>
      <w:lvlText w:val=""/>
      <w:lvlJc w:val="left"/>
      <w:pPr>
        <w:tabs>
          <w:tab w:val="num" w:pos="3600"/>
        </w:tabs>
        <w:ind w:left="3600" w:hanging="360"/>
      </w:pPr>
      <w:rPr>
        <w:rFonts w:ascii="Wingdings 3" w:hAnsi="Wingdings 3" w:hint="default"/>
      </w:rPr>
    </w:lvl>
    <w:lvl w:ilvl="5" w:tplc="61F42A42" w:tentative="1">
      <w:start w:val="1"/>
      <w:numFmt w:val="bullet"/>
      <w:lvlText w:val=""/>
      <w:lvlJc w:val="left"/>
      <w:pPr>
        <w:tabs>
          <w:tab w:val="num" w:pos="4320"/>
        </w:tabs>
        <w:ind w:left="4320" w:hanging="360"/>
      </w:pPr>
      <w:rPr>
        <w:rFonts w:ascii="Wingdings 3" w:hAnsi="Wingdings 3" w:hint="default"/>
      </w:rPr>
    </w:lvl>
    <w:lvl w:ilvl="6" w:tplc="83C6C0FA" w:tentative="1">
      <w:start w:val="1"/>
      <w:numFmt w:val="bullet"/>
      <w:lvlText w:val=""/>
      <w:lvlJc w:val="left"/>
      <w:pPr>
        <w:tabs>
          <w:tab w:val="num" w:pos="5040"/>
        </w:tabs>
        <w:ind w:left="5040" w:hanging="360"/>
      </w:pPr>
      <w:rPr>
        <w:rFonts w:ascii="Wingdings 3" w:hAnsi="Wingdings 3" w:hint="default"/>
      </w:rPr>
    </w:lvl>
    <w:lvl w:ilvl="7" w:tplc="F044EA98" w:tentative="1">
      <w:start w:val="1"/>
      <w:numFmt w:val="bullet"/>
      <w:lvlText w:val=""/>
      <w:lvlJc w:val="left"/>
      <w:pPr>
        <w:tabs>
          <w:tab w:val="num" w:pos="5760"/>
        </w:tabs>
        <w:ind w:left="5760" w:hanging="360"/>
      </w:pPr>
      <w:rPr>
        <w:rFonts w:ascii="Wingdings 3" w:hAnsi="Wingdings 3" w:hint="default"/>
      </w:rPr>
    </w:lvl>
    <w:lvl w:ilvl="8" w:tplc="75D2577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F4005C2"/>
    <w:multiLevelType w:val="hybridMultilevel"/>
    <w:tmpl w:val="3208E3C4"/>
    <w:lvl w:ilvl="0" w:tplc="8E7A6694">
      <w:start w:val="1"/>
      <w:numFmt w:val="bullet"/>
      <w:lvlText w:val=""/>
      <w:lvlJc w:val="left"/>
      <w:pPr>
        <w:tabs>
          <w:tab w:val="num" w:pos="720"/>
        </w:tabs>
        <w:ind w:left="720" w:hanging="360"/>
      </w:pPr>
      <w:rPr>
        <w:rFonts w:ascii="Wingdings 3" w:hAnsi="Wingdings 3" w:hint="default"/>
      </w:rPr>
    </w:lvl>
    <w:lvl w:ilvl="1" w:tplc="B38ED6A4" w:tentative="1">
      <w:start w:val="1"/>
      <w:numFmt w:val="bullet"/>
      <w:lvlText w:val=""/>
      <w:lvlJc w:val="left"/>
      <w:pPr>
        <w:tabs>
          <w:tab w:val="num" w:pos="1440"/>
        </w:tabs>
        <w:ind w:left="1440" w:hanging="360"/>
      </w:pPr>
      <w:rPr>
        <w:rFonts w:ascii="Wingdings 3" w:hAnsi="Wingdings 3" w:hint="default"/>
      </w:rPr>
    </w:lvl>
    <w:lvl w:ilvl="2" w:tplc="0C1006CC" w:tentative="1">
      <w:start w:val="1"/>
      <w:numFmt w:val="bullet"/>
      <w:lvlText w:val=""/>
      <w:lvlJc w:val="left"/>
      <w:pPr>
        <w:tabs>
          <w:tab w:val="num" w:pos="2160"/>
        </w:tabs>
        <w:ind w:left="2160" w:hanging="360"/>
      </w:pPr>
      <w:rPr>
        <w:rFonts w:ascii="Wingdings 3" w:hAnsi="Wingdings 3" w:hint="default"/>
      </w:rPr>
    </w:lvl>
    <w:lvl w:ilvl="3" w:tplc="02ACCE78" w:tentative="1">
      <w:start w:val="1"/>
      <w:numFmt w:val="bullet"/>
      <w:lvlText w:val=""/>
      <w:lvlJc w:val="left"/>
      <w:pPr>
        <w:tabs>
          <w:tab w:val="num" w:pos="2880"/>
        </w:tabs>
        <w:ind w:left="2880" w:hanging="360"/>
      </w:pPr>
      <w:rPr>
        <w:rFonts w:ascii="Wingdings 3" w:hAnsi="Wingdings 3" w:hint="default"/>
      </w:rPr>
    </w:lvl>
    <w:lvl w:ilvl="4" w:tplc="8D06A1AC" w:tentative="1">
      <w:start w:val="1"/>
      <w:numFmt w:val="bullet"/>
      <w:lvlText w:val=""/>
      <w:lvlJc w:val="left"/>
      <w:pPr>
        <w:tabs>
          <w:tab w:val="num" w:pos="3600"/>
        </w:tabs>
        <w:ind w:left="3600" w:hanging="360"/>
      </w:pPr>
      <w:rPr>
        <w:rFonts w:ascii="Wingdings 3" w:hAnsi="Wingdings 3" w:hint="default"/>
      </w:rPr>
    </w:lvl>
    <w:lvl w:ilvl="5" w:tplc="EAF8E128" w:tentative="1">
      <w:start w:val="1"/>
      <w:numFmt w:val="bullet"/>
      <w:lvlText w:val=""/>
      <w:lvlJc w:val="left"/>
      <w:pPr>
        <w:tabs>
          <w:tab w:val="num" w:pos="4320"/>
        </w:tabs>
        <w:ind w:left="4320" w:hanging="360"/>
      </w:pPr>
      <w:rPr>
        <w:rFonts w:ascii="Wingdings 3" w:hAnsi="Wingdings 3" w:hint="default"/>
      </w:rPr>
    </w:lvl>
    <w:lvl w:ilvl="6" w:tplc="35A8F550" w:tentative="1">
      <w:start w:val="1"/>
      <w:numFmt w:val="bullet"/>
      <w:lvlText w:val=""/>
      <w:lvlJc w:val="left"/>
      <w:pPr>
        <w:tabs>
          <w:tab w:val="num" w:pos="5040"/>
        </w:tabs>
        <w:ind w:left="5040" w:hanging="360"/>
      </w:pPr>
      <w:rPr>
        <w:rFonts w:ascii="Wingdings 3" w:hAnsi="Wingdings 3" w:hint="default"/>
      </w:rPr>
    </w:lvl>
    <w:lvl w:ilvl="7" w:tplc="AABCA14C" w:tentative="1">
      <w:start w:val="1"/>
      <w:numFmt w:val="bullet"/>
      <w:lvlText w:val=""/>
      <w:lvlJc w:val="left"/>
      <w:pPr>
        <w:tabs>
          <w:tab w:val="num" w:pos="5760"/>
        </w:tabs>
        <w:ind w:left="5760" w:hanging="360"/>
      </w:pPr>
      <w:rPr>
        <w:rFonts w:ascii="Wingdings 3" w:hAnsi="Wingdings 3" w:hint="default"/>
      </w:rPr>
    </w:lvl>
    <w:lvl w:ilvl="8" w:tplc="899ED1F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89F71F1"/>
    <w:multiLevelType w:val="hybridMultilevel"/>
    <w:tmpl w:val="4F2A68E0"/>
    <w:lvl w:ilvl="0" w:tplc="C7D23728">
      <w:numFmt w:val="bullet"/>
      <w:lvlText w:val=""/>
      <w:lvlJc w:val="left"/>
      <w:pPr>
        <w:ind w:left="720" w:hanging="360"/>
      </w:pPr>
      <w:rPr>
        <w:rFonts w:ascii="Symbol" w:eastAsiaTheme="minorHAnsi" w:hAnsi="Symbol" w:cs="B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F5B64"/>
    <w:multiLevelType w:val="hybridMultilevel"/>
    <w:tmpl w:val="BE3203CC"/>
    <w:lvl w:ilvl="0" w:tplc="22DA6370">
      <w:start w:val="1"/>
      <w:numFmt w:val="bullet"/>
      <w:lvlText w:val=""/>
      <w:lvlJc w:val="left"/>
      <w:pPr>
        <w:tabs>
          <w:tab w:val="num" w:pos="720"/>
        </w:tabs>
        <w:ind w:left="720" w:hanging="360"/>
      </w:pPr>
      <w:rPr>
        <w:rFonts w:ascii="Wingdings 3" w:hAnsi="Wingdings 3" w:hint="default"/>
      </w:rPr>
    </w:lvl>
    <w:lvl w:ilvl="1" w:tplc="4F585476" w:tentative="1">
      <w:start w:val="1"/>
      <w:numFmt w:val="bullet"/>
      <w:lvlText w:val=""/>
      <w:lvlJc w:val="left"/>
      <w:pPr>
        <w:tabs>
          <w:tab w:val="num" w:pos="1440"/>
        </w:tabs>
        <w:ind w:left="1440" w:hanging="360"/>
      </w:pPr>
      <w:rPr>
        <w:rFonts w:ascii="Wingdings 3" w:hAnsi="Wingdings 3" w:hint="default"/>
      </w:rPr>
    </w:lvl>
    <w:lvl w:ilvl="2" w:tplc="9E165D32" w:tentative="1">
      <w:start w:val="1"/>
      <w:numFmt w:val="bullet"/>
      <w:lvlText w:val=""/>
      <w:lvlJc w:val="left"/>
      <w:pPr>
        <w:tabs>
          <w:tab w:val="num" w:pos="2160"/>
        </w:tabs>
        <w:ind w:left="2160" w:hanging="360"/>
      </w:pPr>
      <w:rPr>
        <w:rFonts w:ascii="Wingdings 3" w:hAnsi="Wingdings 3" w:hint="default"/>
      </w:rPr>
    </w:lvl>
    <w:lvl w:ilvl="3" w:tplc="D8469E5A" w:tentative="1">
      <w:start w:val="1"/>
      <w:numFmt w:val="bullet"/>
      <w:lvlText w:val=""/>
      <w:lvlJc w:val="left"/>
      <w:pPr>
        <w:tabs>
          <w:tab w:val="num" w:pos="2880"/>
        </w:tabs>
        <w:ind w:left="2880" w:hanging="360"/>
      </w:pPr>
      <w:rPr>
        <w:rFonts w:ascii="Wingdings 3" w:hAnsi="Wingdings 3" w:hint="default"/>
      </w:rPr>
    </w:lvl>
    <w:lvl w:ilvl="4" w:tplc="5EA42676" w:tentative="1">
      <w:start w:val="1"/>
      <w:numFmt w:val="bullet"/>
      <w:lvlText w:val=""/>
      <w:lvlJc w:val="left"/>
      <w:pPr>
        <w:tabs>
          <w:tab w:val="num" w:pos="3600"/>
        </w:tabs>
        <w:ind w:left="3600" w:hanging="360"/>
      </w:pPr>
      <w:rPr>
        <w:rFonts w:ascii="Wingdings 3" w:hAnsi="Wingdings 3" w:hint="default"/>
      </w:rPr>
    </w:lvl>
    <w:lvl w:ilvl="5" w:tplc="D7F8D944" w:tentative="1">
      <w:start w:val="1"/>
      <w:numFmt w:val="bullet"/>
      <w:lvlText w:val=""/>
      <w:lvlJc w:val="left"/>
      <w:pPr>
        <w:tabs>
          <w:tab w:val="num" w:pos="4320"/>
        </w:tabs>
        <w:ind w:left="4320" w:hanging="360"/>
      </w:pPr>
      <w:rPr>
        <w:rFonts w:ascii="Wingdings 3" w:hAnsi="Wingdings 3" w:hint="default"/>
      </w:rPr>
    </w:lvl>
    <w:lvl w:ilvl="6" w:tplc="A9B8921A" w:tentative="1">
      <w:start w:val="1"/>
      <w:numFmt w:val="bullet"/>
      <w:lvlText w:val=""/>
      <w:lvlJc w:val="left"/>
      <w:pPr>
        <w:tabs>
          <w:tab w:val="num" w:pos="5040"/>
        </w:tabs>
        <w:ind w:left="5040" w:hanging="360"/>
      </w:pPr>
      <w:rPr>
        <w:rFonts w:ascii="Wingdings 3" w:hAnsi="Wingdings 3" w:hint="default"/>
      </w:rPr>
    </w:lvl>
    <w:lvl w:ilvl="7" w:tplc="8BBABF30" w:tentative="1">
      <w:start w:val="1"/>
      <w:numFmt w:val="bullet"/>
      <w:lvlText w:val=""/>
      <w:lvlJc w:val="left"/>
      <w:pPr>
        <w:tabs>
          <w:tab w:val="num" w:pos="5760"/>
        </w:tabs>
        <w:ind w:left="5760" w:hanging="360"/>
      </w:pPr>
      <w:rPr>
        <w:rFonts w:ascii="Wingdings 3" w:hAnsi="Wingdings 3" w:hint="default"/>
      </w:rPr>
    </w:lvl>
    <w:lvl w:ilvl="8" w:tplc="3CBE9BE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4C04FAB"/>
    <w:multiLevelType w:val="hybridMultilevel"/>
    <w:tmpl w:val="2670DBDE"/>
    <w:lvl w:ilvl="0" w:tplc="8158B642">
      <w:start w:val="1"/>
      <w:numFmt w:val="bullet"/>
      <w:lvlText w:val=""/>
      <w:lvlJc w:val="left"/>
      <w:pPr>
        <w:tabs>
          <w:tab w:val="num" w:pos="720"/>
        </w:tabs>
        <w:ind w:left="720" w:hanging="360"/>
      </w:pPr>
      <w:rPr>
        <w:rFonts w:ascii="Wingdings 3" w:hAnsi="Wingdings 3" w:hint="default"/>
      </w:rPr>
    </w:lvl>
    <w:lvl w:ilvl="1" w:tplc="7A14B1CC" w:tentative="1">
      <w:start w:val="1"/>
      <w:numFmt w:val="bullet"/>
      <w:lvlText w:val=""/>
      <w:lvlJc w:val="left"/>
      <w:pPr>
        <w:tabs>
          <w:tab w:val="num" w:pos="1440"/>
        </w:tabs>
        <w:ind w:left="1440" w:hanging="360"/>
      </w:pPr>
      <w:rPr>
        <w:rFonts w:ascii="Wingdings 3" w:hAnsi="Wingdings 3" w:hint="default"/>
      </w:rPr>
    </w:lvl>
    <w:lvl w:ilvl="2" w:tplc="8E06134A" w:tentative="1">
      <w:start w:val="1"/>
      <w:numFmt w:val="bullet"/>
      <w:lvlText w:val=""/>
      <w:lvlJc w:val="left"/>
      <w:pPr>
        <w:tabs>
          <w:tab w:val="num" w:pos="2160"/>
        </w:tabs>
        <w:ind w:left="2160" w:hanging="360"/>
      </w:pPr>
      <w:rPr>
        <w:rFonts w:ascii="Wingdings 3" w:hAnsi="Wingdings 3" w:hint="default"/>
      </w:rPr>
    </w:lvl>
    <w:lvl w:ilvl="3" w:tplc="5B6A778A" w:tentative="1">
      <w:start w:val="1"/>
      <w:numFmt w:val="bullet"/>
      <w:lvlText w:val=""/>
      <w:lvlJc w:val="left"/>
      <w:pPr>
        <w:tabs>
          <w:tab w:val="num" w:pos="2880"/>
        </w:tabs>
        <w:ind w:left="2880" w:hanging="360"/>
      </w:pPr>
      <w:rPr>
        <w:rFonts w:ascii="Wingdings 3" w:hAnsi="Wingdings 3" w:hint="default"/>
      </w:rPr>
    </w:lvl>
    <w:lvl w:ilvl="4" w:tplc="86226716" w:tentative="1">
      <w:start w:val="1"/>
      <w:numFmt w:val="bullet"/>
      <w:lvlText w:val=""/>
      <w:lvlJc w:val="left"/>
      <w:pPr>
        <w:tabs>
          <w:tab w:val="num" w:pos="3600"/>
        </w:tabs>
        <w:ind w:left="3600" w:hanging="360"/>
      </w:pPr>
      <w:rPr>
        <w:rFonts w:ascii="Wingdings 3" w:hAnsi="Wingdings 3" w:hint="default"/>
      </w:rPr>
    </w:lvl>
    <w:lvl w:ilvl="5" w:tplc="13D29F7C" w:tentative="1">
      <w:start w:val="1"/>
      <w:numFmt w:val="bullet"/>
      <w:lvlText w:val=""/>
      <w:lvlJc w:val="left"/>
      <w:pPr>
        <w:tabs>
          <w:tab w:val="num" w:pos="4320"/>
        </w:tabs>
        <w:ind w:left="4320" w:hanging="360"/>
      </w:pPr>
      <w:rPr>
        <w:rFonts w:ascii="Wingdings 3" w:hAnsi="Wingdings 3" w:hint="default"/>
      </w:rPr>
    </w:lvl>
    <w:lvl w:ilvl="6" w:tplc="C7D4BF44" w:tentative="1">
      <w:start w:val="1"/>
      <w:numFmt w:val="bullet"/>
      <w:lvlText w:val=""/>
      <w:lvlJc w:val="left"/>
      <w:pPr>
        <w:tabs>
          <w:tab w:val="num" w:pos="5040"/>
        </w:tabs>
        <w:ind w:left="5040" w:hanging="360"/>
      </w:pPr>
      <w:rPr>
        <w:rFonts w:ascii="Wingdings 3" w:hAnsi="Wingdings 3" w:hint="default"/>
      </w:rPr>
    </w:lvl>
    <w:lvl w:ilvl="7" w:tplc="4F387BA4" w:tentative="1">
      <w:start w:val="1"/>
      <w:numFmt w:val="bullet"/>
      <w:lvlText w:val=""/>
      <w:lvlJc w:val="left"/>
      <w:pPr>
        <w:tabs>
          <w:tab w:val="num" w:pos="5760"/>
        </w:tabs>
        <w:ind w:left="5760" w:hanging="360"/>
      </w:pPr>
      <w:rPr>
        <w:rFonts w:ascii="Wingdings 3" w:hAnsi="Wingdings 3" w:hint="default"/>
      </w:rPr>
    </w:lvl>
    <w:lvl w:ilvl="8" w:tplc="E248748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642AB2"/>
    <w:multiLevelType w:val="hybridMultilevel"/>
    <w:tmpl w:val="386621CC"/>
    <w:lvl w:ilvl="0" w:tplc="DA383478">
      <w:start w:val="1"/>
      <w:numFmt w:val="bullet"/>
      <w:lvlText w:val=""/>
      <w:lvlJc w:val="left"/>
      <w:pPr>
        <w:tabs>
          <w:tab w:val="num" w:pos="720"/>
        </w:tabs>
        <w:ind w:left="720" w:hanging="360"/>
      </w:pPr>
      <w:rPr>
        <w:rFonts w:ascii="Wingdings 3" w:hAnsi="Wingdings 3" w:hint="default"/>
      </w:rPr>
    </w:lvl>
    <w:lvl w:ilvl="1" w:tplc="41863E12" w:tentative="1">
      <w:start w:val="1"/>
      <w:numFmt w:val="bullet"/>
      <w:lvlText w:val=""/>
      <w:lvlJc w:val="left"/>
      <w:pPr>
        <w:tabs>
          <w:tab w:val="num" w:pos="1440"/>
        </w:tabs>
        <w:ind w:left="1440" w:hanging="360"/>
      </w:pPr>
      <w:rPr>
        <w:rFonts w:ascii="Wingdings 3" w:hAnsi="Wingdings 3" w:hint="default"/>
      </w:rPr>
    </w:lvl>
    <w:lvl w:ilvl="2" w:tplc="AEEC23DC" w:tentative="1">
      <w:start w:val="1"/>
      <w:numFmt w:val="bullet"/>
      <w:lvlText w:val=""/>
      <w:lvlJc w:val="left"/>
      <w:pPr>
        <w:tabs>
          <w:tab w:val="num" w:pos="2160"/>
        </w:tabs>
        <w:ind w:left="2160" w:hanging="360"/>
      </w:pPr>
      <w:rPr>
        <w:rFonts w:ascii="Wingdings 3" w:hAnsi="Wingdings 3" w:hint="default"/>
      </w:rPr>
    </w:lvl>
    <w:lvl w:ilvl="3" w:tplc="2618E052" w:tentative="1">
      <w:start w:val="1"/>
      <w:numFmt w:val="bullet"/>
      <w:lvlText w:val=""/>
      <w:lvlJc w:val="left"/>
      <w:pPr>
        <w:tabs>
          <w:tab w:val="num" w:pos="2880"/>
        </w:tabs>
        <w:ind w:left="2880" w:hanging="360"/>
      </w:pPr>
      <w:rPr>
        <w:rFonts w:ascii="Wingdings 3" w:hAnsi="Wingdings 3" w:hint="default"/>
      </w:rPr>
    </w:lvl>
    <w:lvl w:ilvl="4" w:tplc="68644C56" w:tentative="1">
      <w:start w:val="1"/>
      <w:numFmt w:val="bullet"/>
      <w:lvlText w:val=""/>
      <w:lvlJc w:val="left"/>
      <w:pPr>
        <w:tabs>
          <w:tab w:val="num" w:pos="3600"/>
        </w:tabs>
        <w:ind w:left="3600" w:hanging="360"/>
      </w:pPr>
      <w:rPr>
        <w:rFonts w:ascii="Wingdings 3" w:hAnsi="Wingdings 3" w:hint="default"/>
      </w:rPr>
    </w:lvl>
    <w:lvl w:ilvl="5" w:tplc="D65C201E" w:tentative="1">
      <w:start w:val="1"/>
      <w:numFmt w:val="bullet"/>
      <w:lvlText w:val=""/>
      <w:lvlJc w:val="left"/>
      <w:pPr>
        <w:tabs>
          <w:tab w:val="num" w:pos="4320"/>
        </w:tabs>
        <w:ind w:left="4320" w:hanging="360"/>
      </w:pPr>
      <w:rPr>
        <w:rFonts w:ascii="Wingdings 3" w:hAnsi="Wingdings 3" w:hint="default"/>
      </w:rPr>
    </w:lvl>
    <w:lvl w:ilvl="6" w:tplc="8BC0B9CC" w:tentative="1">
      <w:start w:val="1"/>
      <w:numFmt w:val="bullet"/>
      <w:lvlText w:val=""/>
      <w:lvlJc w:val="left"/>
      <w:pPr>
        <w:tabs>
          <w:tab w:val="num" w:pos="5040"/>
        </w:tabs>
        <w:ind w:left="5040" w:hanging="360"/>
      </w:pPr>
      <w:rPr>
        <w:rFonts w:ascii="Wingdings 3" w:hAnsi="Wingdings 3" w:hint="default"/>
      </w:rPr>
    </w:lvl>
    <w:lvl w:ilvl="7" w:tplc="6A46574C" w:tentative="1">
      <w:start w:val="1"/>
      <w:numFmt w:val="bullet"/>
      <w:lvlText w:val=""/>
      <w:lvlJc w:val="left"/>
      <w:pPr>
        <w:tabs>
          <w:tab w:val="num" w:pos="5760"/>
        </w:tabs>
        <w:ind w:left="5760" w:hanging="360"/>
      </w:pPr>
      <w:rPr>
        <w:rFonts w:ascii="Wingdings 3" w:hAnsi="Wingdings 3" w:hint="default"/>
      </w:rPr>
    </w:lvl>
    <w:lvl w:ilvl="8" w:tplc="6B12155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ED30AB8"/>
    <w:multiLevelType w:val="hybridMultilevel"/>
    <w:tmpl w:val="D54ECD92"/>
    <w:lvl w:ilvl="0" w:tplc="E88C0004">
      <w:start w:val="1"/>
      <w:numFmt w:val="bullet"/>
      <w:lvlText w:val=""/>
      <w:lvlJc w:val="left"/>
      <w:pPr>
        <w:tabs>
          <w:tab w:val="num" w:pos="720"/>
        </w:tabs>
        <w:ind w:left="720" w:hanging="360"/>
      </w:pPr>
      <w:rPr>
        <w:rFonts w:ascii="Wingdings 3" w:hAnsi="Wingdings 3" w:hint="default"/>
      </w:rPr>
    </w:lvl>
    <w:lvl w:ilvl="1" w:tplc="FC8E954A" w:tentative="1">
      <w:start w:val="1"/>
      <w:numFmt w:val="bullet"/>
      <w:lvlText w:val=""/>
      <w:lvlJc w:val="left"/>
      <w:pPr>
        <w:tabs>
          <w:tab w:val="num" w:pos="1440"/>
        </w:tabs>
        <w:ind w:left="1440" w:hanging="360"/>
      </w:pPr>
      <w:rPr>
        <w:rFonts w:ascii="Wingdings 3" w:hAnsi="Wingdings 3" w:hint="default"/>
      </w:rPr>
    </w:lvl>
    <w:lvl w:ilvl="2" w:tplc="A6B4DA02" w:tentative="1">
      <w:start w:val="1"/>
      <w:numFmt w:val="bullet"/>
      <w:lvlText w:val=""/>
      <w:lvlJc w:val="left"/>
      <w:pPr>
        <w:tabs>
          <w:tab w:val="num" w:pos="2160"/>
        </w:tabs>
        <w:ind w:left="2160" w:hanging="360"/>
      </w:pPr>
      <w:rPr>
        <w:rFonts w:ascii="Wingdings 3" w:hAnsi="Wingdings 3" w:hint="default"/>
      </w:rPr>
    </w:lvl>
    <w:lvl w:ilvl="3" w:tplc="18FE1168" w:tentative="1">
      <w:start w:val="1"/>
      <w:numFmt w:val="bullet"/>
      <w:lvlText w:val=""/>
      <w:lvlJc w:val="left"/>
      <w:pPr>
        <w:tabs>
          <w:tab w:val="num" w:pos="2880"/>
        </w:tabs>
        <w:ind w:left="2880" w:hanging="360"/>
      </w:pPr>
      <w:rPr>
        <w:rFonts w:ascii="Wingdings 3" w:hAnsi="Wingdings 3" w:hint="default"/>
      </w:rPr>
    </w:lvl>
    <w:lvl w:ilvl="4" w:tplc="1B54ED30" w:tentative="1">
      <w:start w:val="1"/>
      <w:numFmt w:val="bullet"/>
      <w:lvlText w:val=""/>
      <w:lvlJc w:val="left"/>
      <w:pPr>
        <w:tabs>
          <w:tab w:val="num" w:pos="3600"/>
        </w:tabs>
        <w:ind w:left="3600" w:hanging="360"/>
      </w:pPr>
      <w:rPr>
        <w:rFonts w:ascii="Wingdings 3" w:hAnsi="Wingdings 3" w:hint="default"/>
      </w:rPr>
    </w:lvl>
    <w:lvl w:ilvl="5" w:tplc="DF9E74F2" w:tentative="1">
      <w:start w:val="1"/>
      <w:numFmt w:val="bullet"/>
      <w:lvlText w:val=""/>
      <w:lvlJc w:val="left"/>
      <w:pPr>
        <w:tabs>
          <w:tab w:val="num" w:pos="4320"/>
        </w:tabs>
        <w:ind w:left="4320" w:hanging="360"/>
      </w:pPr>
      <w:rPr>
        <w:rFonts w:ascii="Wingdings 3" w:hAnsi="Wingdings 3" w:hint="default"/>
      </w:rPr>
    </w:lvl>
    <w:lvl w:ilvl="6" w:tplc="F7D8C428" w:tentative="1">
      <w:start w:val="1"/>
      <w:numFmt w:val="bullet"/>
      <w:lvlText w:val=""/>
      <w:lvlJc w:val="left"/>
      <w:pPr>
        <w:tabs>
          <w:tab w:val="num" w:pos="5040"/>
        </w:tabs>
        <w:ind w:left="5040" w:hanging="360"/>
      </w:pPr>
      <w:rPr>
        <w:rFonts w:ascii="Wingdings 3" w:hAnsi="Wingdings 3" w:hint="default"/>
      </w:rPr>
    </w:lvl>
    <w:lvl w:ilvl="7" w:tplc="B50AC2CA" w:tentative="1">
      <w:start w:val="1"/>
      <w:numFmt w:val="bullet"/>
      <w:lvlText w:val=""/>
      <w:lvlJc w:val="left"/>
      <w:pPr>
        <w:tabs>
          <w:tab w:val="num" w:pos="5760"/>
        </w:tabs>
        <w:ind w:left="5760" w:hanging="360"/>
      </w:pPr>
      <w:rPr>
        <w:rFonts w:ascii="Wingdings 3" w:hAnsi="Wingdings 3" w:hint="default"/>
      </w:rPr>
    </w:lvl>
    <w:lvl w:ilvl="8" w:tplc="756C235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49C77FD"/>
    <w:multiLevelType w:val="hybridMultilevel"/>
    <w:tmpl w:val="DE4813FE"/>
    <w:lvl w:ilvl="0" w:tplc="62F4B368">
      <w:start w:val="1"/>
      <w:numFmt w:val="bullet"/>
      <w:lvlText w:val=""/>
      <w:lvlJc w:val="left"/>
      <w:pPr>
        <w:tabs>
          <w:tab w:val="num" w:pos="720"/>
        </w:tabs>
        <w:ind w:left="720" w:hanging="360"/>
      </w:pPr>
      <w:rPr>
        <w:rFonts w:ascii="Wingdings 3" w:hAnsi="Wingdings 3" w:hint="default"/>
      </w:rPr>
    </w:lvl>
    <w:lvl w:ilvl="1" w:tplc="3C8C2B54" w:tentative="1">
      <w:start w:val="1"/>
      <w:numFmt w:val="bullet"/>
      <w:lvlText w:val=""/>
      <w:lvlJc w:val="left"/>
      <w:pPr>
        <w:tabs>
          <w:tab w:val="num" w:pos="1440"/>
        </w:tabs>
        <w:ind w:left="1440" w:hanging="360"/>
      </w:pPr>
      <w:rPr>
        <w:rFonts w:ascii="Wingdings 3" w:hAnsi="Wingdings 3" w:hint="default"/>
      </w:rPr>
    </w:lvl>
    <w:lvl w:ilvl="2" w:tplc="A3DA86CE" w:tentative="1">
      <w:start w:val="1"/>
      <w:numFmt w:val="bullet"/>
      <w:lvlText w:val=""/>
      <w:lvlJc w:val="left"/>
      <w:pPr>
        <w:tabs>
          <w:tab w:val="num" w:pos="2160"/>
        </w:tabs>
        <w:ind w:left="2160" w:hanging="360"/>
      </w:pPr>
      <w:rPr>
        <w:rFonts w:ascii="Wingdings 3" w:hAnsi="Wingdings 3" w:hint="default"/>
      </w:rPr>
    </w:lvl>
    <w:lvl w:ilvl="3" w:tplc="2F4E272E" w:tentative="1">
      <w:start w:val="1"/>
      <w:numFmt w:val="bullet"/>
      <w:lvlText w:val=""/>
      <w:lvlJc w:val="left"/>
      <w:pPr>
        <w:tabs>
          <w:tab w:val="num" w:pos="2880"/>
        </w:tabs>
        <w:ind w:left="2880" w:hanging="360"/>
      </w:pPr>
      <w:rPr>
        <w:rFonts w:ascii="Wingdings 3" w:hAnsi="Wingdings 3" w:hint="default"/>
      </w:rPr>
    </w:lvl>
    <w:lvl w:ilvl="4" w:tplc="969205CC" w:tentative="1">
      <w:start w:val="1"/>
      <w:numFmt w:val="bullet"/>
      <w:lvlText w:val=""/>
      <w:lvlJc w:val="left"/>
      <w:pPr>
        <w:tabs>
          <w:tab w:val="num" w:pos="3600"/>
        </w:tabs>
        <w:ind w:left="3600" w:hanging="360"/>
      </w:pPr>
      <w:rPr>
        <w:rFonts w:ascii="Wingdings 3" w:hAnsi="Wingdings 3" w:hint="default"/>
      </w:rPr>
    </w:lvl>
    <w:lvl w:ilvl="5" w:tplc="E33C0880" w:tentative="1">
      <w:start w:val="1"/>
      <w:numFmt w:val="bullet"/>
      <w:lvlText w:val=""/>
      <w:lvlJc w:val="left"/>
      <w:pPr>
        <w:tabs>
          <w:tab w:val="num" w:pos="4320"/>
        </w:tabs>
        <w:ind w:left="4320" w:hanging="360"/>
      </w:pPr>
      <w:rPr>
        <w:rFonts w:ascii="Wingdings 3" w:hAnsi="Wingdings 3" w:hint="default"/>
      </w:rPr>
    </w:lvl>
    <w:lvl w:ilvl="6" w:tplc="959AA756" w:tentative="1">
      <w:start w:val="1"/>
      <w:numFmt w:val="bullet"/>
      <w:lvlText w:val=""/>
      <w:lvlJc w:val="left"/>
      <w:pPr>
        <w:tabs>
          <w:tab w:val="num" w:pos="5040"/>
        </w:tabs>
        <w:ind w:left="5040" w:hanging="360"/>
      </w:pPr>
      <w:rPr>
        <w:rFonts w:ascii="Wingdings 3" w:hAnsi="Wingdings 3" w:hint="default"/>
      </w:rPr>
    </w:lvl>
    <w:lvl w:ilvl="7" w:tplc="1562A612" w:tentative="1">
      <w:start w:val="1"/>
      <w:numFmt w:val="bullet"/>
      <w:lvlText w:val=""/>
      <w:lvlJc w:val="left"/>
      <w:pPr>
        <w:tabs>
          <w:tab w:val="num" w:pos="5760"/>
        </w:tabs>
        <w:ind w:left="5760" w:hanging="360"/>
      </w:pPr>
      <w:rPr>
        <w:rFonts w:ascii="Wingdings 3" w:hAnsi="Wingdings 3" w:hint="default"/>
      </w:rPr>
    </w:lvl>
    <w:lvl w:ilvl="8" w:tplc="A2A2B20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6ED63B7"/>
    <w:multiLevelType w:val="hybridMultilevel"/>
    <w:tmpl w:val="80825F88"/>
    <w:lvl w:ilvl="0" w:tplc="76BC96D6">
      <w:start w:val="1"/>
      <w:numFmt w:val="bullet"/>
      <w:lvlText w:val=""/>
      <w:lvlJc w:val="left"/>
      <w:pPr>
        <w:tabs>
          <w:tab w:val="num" w:pos="720"/>
        </w:tabs>
        <w:ind w:left="720" w:hanging="360"/>
      </w:pPr>
      <w:rPr>
        <w:rFonts w:ascii="Wingdings 3" w:hAnsi="Wingdings 3" w:hint="default"/>
      </w:rPr>
    </w:lvl>
    <w:lvl w:ilvl="1" w:tplc="3C445262" w:tentative="1">
      <w:start w:val="1"/>
      <w:numFmt w:val="bullet"/>
      <w:lvlText w:val=""/>
      <w:lvlJc w:val="left"/>
      <w:pPr>
        <w:tabs>
          <w:tab w:val="num" w:pos="1440"/>
        </w:tabs>
        <w:ind w:left="1440" w:hanging="360"/>
      </w:pPr>
      <w:rPr>
        <w:rFonts w:ascii="Wingdings 3" w:hAnsi="Wingdings 3" w:hint="default"/>
      </w:rPr>
    </w:lvl>
    <w:lvl w:ilvl="2" w:tplc="10C82B52" w:tentative="1">
      <w:start w:val="1"/>
      <w:numFmt w:val="bullet"/>
      <w:lvlText w:val=""/>
      <w:lvlJc w:val="left"/>
      <w:pPr>
        <w:tabs>
          <w:tab w:val="num" w:pos="2160"/>
        </w:tabs>
        <w:ind w:left="2160" w:hanging="360"/>
      </w:pPr>
      <w:rPr>
        <w:rFonts w:ascii="Wingdings 3" w:hAnsi="Wingdings 3" w:hint="default"/>
      </w:rPr>
    </w:lvl>
    <w:lvl w:ilvl="3" w:tplc="768A0A42" w:tentative="1">
      <w:start w:val="1"/>
      <w:numFmt w:val="bullet"/>
      <w:lvlText w:val=""/>
      <w:lvlJc w:val="left"/>
      <w:pPr>
        <w:tabs>
          <w:tab w:val="num" w:pos="2880"/>
        </w:tabs>
        <w:ind w:left="2880" w:hanging="360"/>
      </w:pPr>
      <w:rPr>
        <w:rFonts w:ascii="Wingdings 3" w:hAnsi="Wingdings 3" w:hint="default"/>
      </w:rPr>
    </w:lvl>
    <w:lvl w:ilvl="4" w:tplc="E65ACDA4" w:tentative="1">
      <w:start w:val="1"/>
      <w:numFmt w:val="bullet"/>
      <w:lvlText w:val=""/>
      <w:lvlJc w:val="left"/>
      <w:pPr>
        <w:tabs>
          <w:tab w:val="num" w:pos="3600"/>
        </w:tabs>
        <w:ind w:left="3600" w:hanging="360"/>
      </w:pPr>
      <w:rPr>
        <w:rFonts w:ascii="Wingdings 3" w:hAnsi="Wingdings 3" w:hint="default"/>
      </w:rPr>
    </w:lvl>
    <w:lvl w:ilvl="5" w:tplc="A900E366" w:tentative="1">
      <w:start w:val="1"/>
      <w:numFmt w:val="bullet"/>
      <w:lvlText w:val=""/>
      <w:lvlJc w:val="left"/>
      <w:pPr>
        <w:tabs>
          <w:tab w:val="num" w:pos="4320"/>
        </w:tabs>
        <w:ind w:left="4320" w:hanging="360"/>
      </w:pPr>
      <w:rPr>
        <w:rFonts w:ascii="Wingdings 3" w:hAnsi="Wingdings 3" w:hint="default"/>
      </w:rPr>
    </w:lvl>
    <w:lvl w:ilvl="6" w:tplc="72E083AE" w:tentative="1">
      <w:start w:val="1"/>
      <w:numFmt w:val="bullet"/>
      <w:lvlText w:val=""/>
      <w:lvlJc w:val="left"/>
      <w:pPr>
        <w:tabs>
          <w:tab w:val="num" w:pos="5040"/>
        </w:tabs>
        <w:ind w:left="5040" w:hanging="360"/>
      </w:pPr>
      <w:rPr>
        <w:rFonts w:ascii="Wingdings 3" w:hAnsi="Wingdings 3" w:hint="default"/>
      </w:rPr>
    </w:lvl>
    <w:lvl w:ilvl="7" w:tplc="17E88A46" w:tentative="1">
      <w:start w:val="1"/>
      <w:numFmt w:val="bullet"/>
      <w:lvlText w:val=""/>
      <w:lvlJc w:val="left"/>
      <w:pPr>
        <w:tabs>
          <w:tab w:val="num" w:pos="5760"/>
        </w:tabs>
        <w:ind w:left="5760" w:hanging="360"/>
      </w:pPr>
      <w:rPr>
        <w:rFonts w:ascii="Wingdings 3" w:hAnsi="Wingdings 3" w:hint="default"/>
      </w:rPr>
    </w:lvl>
    <w:lvl w:ilvl="8" w:tplc="2B18A380"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1"/>
  </w:num>
  <w:num w:numId="3">
    <w:abstractNumId w:val="4"/>
  </w:num>
  <w:num w:numId="4">
    <w:abstractNumId w:val="2"/>
  </w:num>
  <w:num w:numId="5">
    <w:abstractNumId w:val="6"/>
  </w:num>
  <w:num w:numId="6">
    <w:abstractNumId w:val="8"/>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CE"/>
    <w:rsid w:val="000A7D89"/>
    <w:rsid w:val="000E541E"/>
    <w:rsid w:val="000E5539"/>
    <w:rsid w:val="001D3C2A"/>
    <w:rsid w:val="00272AD3"/>
    <w:rsid w:val="002E625F"/>
    <w:rsid w:val="00314339"/>
    <w:rsid w:val="003609ED"/>
    <w:rsid w:val="004A0C77"/>
    <w:rsid w:val="00584267"/>
    <w:rsid w:val="005D24CE"/>
    <w:rsid w:val="006C4AC7"/>
    <w:rsid w:val="00706147"/>
    <w:rsid w:val="007A7FBE"/>
    <w:rsid w:val="008260F5"/>
    <w:rsid w:val="008A7475"/>
    <w:rsid w:val="00A00800"/>
    <w:rsid w:val="00B90D0F"/>
    <w:rsid w:val="00C324B1"/>
    <w:rsid w:val="00EC0520"/>
    <w:rsid w:val="00FD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A4D9"/>
  <w15:chartTrackingRefBased/>
  <w15:docId w15:val="{DA06B6A8-2D55-4B8E-8409-349635D4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4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2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CE"/>
  </w:style>
  <w:style w:type="paragraph" w:styleId="Footer">
    <w:name w:val="footer"/>
    <w:basedOn w:val="Normal"/>
    <w:link w:val="FooterChar"/>
    <w:uiPriority w:val="99"/>
    <w:unhideWhenUsed/>
    <w:rsid w:val="005D2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1097">
      <w:bodyDiv w:val="1"/>
      <w:marLeft w:val="0"/>
      <w:marRight w:val="0"/>
      <w:marTop w:val="0"/>
      <w:marBottom w:val="0"/>
      <w:divBdr>
        <w:top w:val="none" w:sz="0" w:space="0" w:color="auto"/>
        <w:left w:val="none" w:sz="0" w:space="0" w:color="auto"/>
        <w:bottom w:val="none" w:sz="0" w:space="0" w:color="auto"/>
        <w:right w:val="none" w:sz="0" w:space="0" w:color="auto"/>
      </w:divBdr>
      <w:divsChild>
        <w:div w:id="463038882">
          <w:marLeft w:val="0"/>
          <w:marRight w:val="547"/>
          <w:marTop w:val="200"/>
          <w:marBottom w:val="0"/>
          <w:divBdr>
            <w:top w:val="none" w:sz="0" w:space="0" w:color="auto"/>
            <w:left w:val="none" w:sz="0" w:space="0" w:color="auto"/>
            <w:bottom w:val="none" w:sz="0" w:space="0" w:color="auto"/>
            <w:right w:val="none" w:sz="0" w:space="0" w:color="auto"/>
          </w:divBdr>
        </w:div>
        <w:div w:id="1315914127">
          <w:marLeft w:val="0"/>
          <w:marRight w:val="547"/>
          <w:marTop w:val="200"/>
          <w:marBottom w:val="0"/>
          <w:divBdr>
            <w:top w:val="none" w:sz="0" w:space="0" w:color="auto"/>
            <w:left w:val="none" w:sz="0" w:space="0" w:color="auto"/>
            <w:bottom w:val="none" w:sz="0" w:space="0" w:color="auto"/>
            <w:right w:val="none" w:sz="0" w:space="0" w:color="auto"/>
          </w:divBdr>
        </w:div>
        <w:div w:id="2018993782">
          <w:marLeft w:val="0"/>
          <w:marRight w:val="547"/>
          <w:marTop w:val="200"/>
          <w:marBottom w:val="0"/>
          <w:divBdr>
            <w:top w:val="none" w:sz="0" w:space="0" w:color="auto"/>
            <w:left w:val="none" w:sz="0" w:space="0" w:color="auto"/>
            <w:bottom w:val="none" w:sz="0" w:space="0" w:color="auto"/>
            <w:right w:val="none" w:sz="0" w:space="0" w:color="auto"/>
          </w:divBdr>
        </w:div>
        <w:div w:id="2062556960">
          <w:marLeft w:val="0"/>
          <w:marRight w:val="547"/>
          <w:marTop w:val="200"/>
          <w:marBottom w:val="0"/>
          <w:divBdr>
            <w:top w:val="none" w:sz="0" w:space="0" w:color="auto"/>
            <w:left w:val="none" w:sz="0" w:space="0" w:color="auto"/>
            <w:bottom w:val="none" w:sz="0" w:space="0" w:color="auto"/>
            <w:right w:val="none" w:sz="0" w:space="0" w:color="auto"/>
          </w:divBdr>
        </w:div>
        <w:div w:id="946501502">
          <w:marLeft w:val="0"/>
          <w:marRight w:val="547"/>
          <w:marTop w:val="200"/>
          <w:marBottom w:val="0"/>
          <w:divBdr>
            <w:top w:val="none" w:sz="0" w:space="0" w:color="auto"/>
            <w:left w:val="none" w:sz="0" w:space="0" w:color="auto"/>
            <w:bottom w:val="none" w:sz="0" w:space="0" w:color="auto"/>
            <w:right w:val="none" w:sz="0" w:space="0" w:color="auto"/>
          </w:divBdr>
        </w:div>
        <w:div w:id="293172547">
          <w:marLeft w:val="0"/>
          <w:marRight w:val="547"/>
          <w:marTop w:val="200"/>
          <w:marBottom w:val="0"/>
          <w:divBdr>
            <w:top w:val="none" w:sz="0" w:space="0" w:color="auto"/>
            <w:left w:val="none" w:sz="0" w:space="0" w:color="auto"/>
            <w:bottom w:val="none" w:sz="0" w:space="0" w:color="auto"/>
            <w:right w:val="none" w:sz="0" w:space="0" w:color="auto"/>
          </w:divBdr>
        </w:div>
        <w:div w:id="995189924">
          <w:marLeft w:val="0"/>
          <w:marRight w:val="547"/>
          <w:marTop w:val="200"/>
          <w:marBottom w:val="0"/>
          <w:divBdr>
            <w:top w:val="none" w:sz="0" w:space="0" w:color="auto"/>
            <w:left w:val="none" w:sz="0" w:space="0" w:color="auto"/>
            <w:bottom w:val="none" w:sz="0" w:space="0" w:color="auto"/>
            <w:right w:val="none" w:sz="0" w:space="0" w:color="auto"/>
          </w:divBdr>
        </w:div>
        <w:div w:id="1548754941">
          <w:marLeft w:val="0"/>
          <w:marRight w:val="547"/>
          <w:marTop w:val="200"/>
          <w:marBottom w:val="0"/>
          <w:divBdr>
            <w:top w:val="none" w:sz="0" w:space="0" w:color="auto"/>
            <w:left w:val="none" w:sz="0" w:space="0" w:color="auto"/>
            <w:bottom w:val="none" w:sz="0" w:space="0" w:color="auto"/>
            <w:right w:val="none" w:sz="0" w:space="0" w:color="auto"/>
          </w:divBdr>
        </w:div>
        <w:div w:id="355079421">
          <w:marLeft w:val="0"/>
          <w:marRight w:val="547"/>
          <w:marTop w:val="200"/>
          <w:marBottom w:val="0"/>
          <w:divBdr>
            <w:top w:val="none" w:sz="0" w:space="0" w:color="auto"/>
            <w:left w:val="none" w:sz="0" w:space="0" w:color="auto"/>
            <w:bottom w:val="none" w:sz="0" w:space="0" w:color="auto"/>
            <w:right w:val="none" w:sz="0" w:space="0" w:color="auto"/>
          </w:divBdr>
        </w:div>
        <w:div w:id="217324555">
          <w:marLeft w:val="0"/>
          <w:marRight w:val="547"/>
          <w:marTop w:val="200"/>
          <w:marBottom w:val="0"/>
          <w:divBdr>
            <w:top w:val="none" w:sz="0" w:space="0" w:color="auto"/>
            <w:left w:val="none" w:sz="0" w:space="0" w:color="auto"/>
            <w:bottom w:val="none" w:sz="0" w:space="0" w:color="auto"/>
            <w:right w:val="none" w:sz="0" w:space="0" w:color="auto"/>
          </w:divBdr>
        </w:div>
        <w:div w:id="1062487345">
          <w:marLeft w:val="0"/>
          <w:marRight w:val="547"/>
          <w:marTop w:val="200"/>
          <w:marBottom w:val="0"/>
          <w:divBdr>
            <w:top w:val="none" w:sz="0" w:space="0" w:color="auto"/>
            <w:left w:val="none" w:sz="0" w:space="0" w:color="auto"/>
            <w:bottom w:val="none" w:sz="0" w:space="0" w:color="auto"/>
            <w:right w:val="none" w:sz="0" w:space="0" w:color="auto"/>
          </w:divBdr>
        </w:div>
      </w:divsChild>
    </w:div>
    <w:div w:id="333842549">
      <w:bodyDiv w:val="1"/>
      <w:marLeft w:val="0"/>
      <w:marRight w:val="0"/>
      <w:marTop w:val="0"/>
      <w:marBottom w:val="0"/>
      <w:divBdr>
        <w:top w:val="none" w:sz="0" w:space="0" w:color="auto"/>
        <w:left w:val="none" w:sz="0" w:space="0" w:color="auto"/>
        <w:bottom w:val="none" w:sz="0" w:space="0" w:color="auto"/>
        <w:right w:val="none" w:sz="0" w:space="0" w:color="auto"/>
      </w:divBdr>
      <w:divsChild>
        <w:div w:id="63651705">
          <w:marLeft w:val="0"/>
          <w:marRight w:val="547"/>
          <w:marTop w:val="200"/>
          <w:marBottom w:val="0"/>
          <w:divBdr>
            <w:top w:val="none" w:sz="0" w:space="0" w:color="auto"/>
            <w:left w:val="none" w:sz="0" w:space="0" w:color="auto"/>
            <w:bottom w:val="none" w:sz="0" w:space="0" w:color="auto"/>
            <w:right w:val="none" w:sz="0" w:space="0" w:color="auto"/>
          </w:divBdr>
        </w:div>
        <w:div w:id="146434257">
          <w:marLeft w:val="0"/>
          <w:marRight w:val="547"/>
          <w:marTop w:val="200"/>
          <w:marBottom w:val="0"/>
          <w:divBdr>
            <w:top w:val="none" w:sz="0" w:space="0" w:color="auto"/>
            <w:left w:val="none" w:sz="0" w:space="0" w:color="auto"/>
            <w:bottom w:val="none" w:sz="0" w:space="0" w:color="auto"/>
            <w:right w:val="none" w:sz="0" w:space="0" w:color="auto"/>
          </w:divBdr>
        </w:div>
        <w:div w:id="1378162687">
          <w:marLeft w:val="0"/>
          <w:marRight w:val="547"/>
          <w:marTop w:val="200"/>
          <w:marBottom w:val="0"/>
          <w:divBdr>
            <w:top w:val="none" w:sz="0" w:space="0" w:color="auto"/>
            <w:left w:val="none" w:sz="0" w:space="0" w:color="auto"/>
            <w:bottom w:val="none" w:sz="0" w:space="0" w:color="auto"/>
            <w:right w:val="none" w:sz="0" w:space="0" w:color="auto"/>
          </w:divBdr>
        </w:div>
        <w:div w:id="656499910">
          <w:marLeft w:val="0"/>
          <w:marRight w:val="547"/>
          <w:marTop w:val="200"/>
          <w:marBottom w:val="0"/>
          <w:divBdr>
            <w:top w:val="none" w:sz="0" w:space="0" w:color="auto"/>
            <w:left w:val="none" w:sz="0" w:space="0" w:color="auto"/>
            <w:bottom w:val="none" w:sz="0" w:space="0" w:color="auto"/>
            <w:right w:val="none" w:sz="0" w:space="0" w:color="auto"/>
          </w:divBdr>
        </w:div>
        <w:div w:id="2029138557">
          <w:marLeft w:val="0"/>
          <w:marRight w:val="547"/>
          <w:marTop w:val="200"/>
          <w:marBottom w:val="0"/>
          <w:divBdr>
            <w:top w:val="none" w:sz="0" w:space="0" w:color="auto"/>
            <w:left w:val="none" w:sz="0" w:space="0" w:color="auto"/>
            <w:bottom w:val="none" w:sz="0" w:space="0" w:color="auto"/>
            <w:right w:val="none" w:sz="0" w:space="0" w:color="auto"/>
          </w:divBdr>
        </w:div>
        <w:div w:id="367607993">
          <w:marLeft w:val="0"/>
          <w:marRight w:val="547"/>
          <w:marTop w:val="200"/>
          <w:marBottom w:val="0"/>
          <w:divBdr>
            <w:top w:val="none" w:sz="0" w:space="0" w:color="auto"/>
            <w:left w:val="none" w:sz="0" w:space="0" w:color="auto"/>
            <w:bottom w:val="none" w:sz="0" w:space="0" w:color="auto"/>
            <w:right w:val="none" w:sz="0" w:space="0" w:color="auto"/>
          </w:divBdr>
        </w:div>
        <w:div w:id="1635602631">
          <w:marLeft w:val="0"/>
          <w:marRight w:val="547"/>
          <w:marTop w:val="200"/>
          <w:marBottom w:val="0"/>
          <w:divBdr>
            <w:top w:val="none" w:sz="0" w:space="0" w:color="auto"/>
            <w:left w:val="none" w:sz="0" w:space="0" w:color="auto"/>
            <w:bottom w:val="none" w:sz="0" w:space="0" w:color="auto"/>
            <w:right w:val="none" w:sz="0" w:space="0" w:color="auto"/>
          </w:divBdr>
        </w:div>
        <w:div w:id="650326974">
          <w:marLeft w:val="0"/>
          <w:marRight w:val="547"/>
          <w:marTop w:val="200"/>
          <w:marBottom w:val="0"/>
          <w:divBdr>
            <w:top w:val="none" w:sz="0" w:space="0" w:color="auto"/>
            <w:left w:val="none" w:sz="0" w:space="0" w:color="auto"/>
            <w:bottom w:val="none" w:sz="0" w:space="0" w:color="auto"/>
            <w:right w:val="none" w:sz="0" w:space="0" w:color="auto"/>
          </w:divBdr>
        </w:div>
      </w:divsChild>
    </w:div>
    <w:div w:id="583027252">
      <w:bodyDiv w:val="1"/>
      <w:marLeft w:val="0"/>
      <w:marRight w:val="0"/>
      <w:marTop w:val="0"/>
      <w:marBottom w:val="0"/>
      <w:divBdr>
        <w:top w:val="none" w:sz="0" w:space="0" w:color="auto"/>
        <w:left w:val="none" w:sz="0" w:space="0" w:color="auto"/>
        <w:bottom w:val="none" w:sz="0" w:space="0" w:color="auto"/>
        <w:right w:val="none" w:sz="0" w:space="0" w:color="auto"/>
      </w:divBdr>
      <w:divsChild>
        <w:div w:id="273564119">
          <w:marLeft w:val="0"/>
          <w:marRight w:val="547"/>
          <w:marTop w:val="200"/>
          <w:marBottom w:val="0"/>
          <w:divBdr>
            <w:top w:val="none" w:sz="0" w:space="0" w:color="auto"/>
            <w:left w:val="none" w:sz="0" w:space="0" w:color="auto"/>
            <w:bottom w:val="none" w:sz="0" w:space="0" w:color="auto"/>
            <w:right w:val="none" w:sz="0" w:space="0" w:color="auto"/>
          </w:divBdr>
        </w:div>
        <w:div w:id="169225123">
          <w:marLeft w:val="0"/>
          <w:marRight w:val="547"/>
          <w:marTop w:val="200"/>
          <w:marBottom w:val="0"/>
          <w:divBdr>
            <w:top w:val="none" w:sz="0" w:space="0" w:color="auto"/>
            <w:left w:val="none" w:sz="0" w:space="0" w:color="auto"/>
            <w:bottom w:val="none" w:sz="0" w:space="0" w:color="auto"/>
            <w:right w:val="none" w:sz="0" w:space="0" w:color="auto"/>
          </w:divBdr>
        </w:div>
      </w:divsChild>
    </w:div>
    <w:div w:id="597565902">
      <w:bodyDiv w:val="1"/>
      <w:marLeft w:val="0"/>
      <w:marRight w:val="0"/>
      <w:marTop w:val="0"/>
      <w:marBottom w:val="0"/>
      <w:divBdr>
        <w:top w:val="none" w:sz="0" w:space="0" w:color="auto"/>
        <w:left w:val="none" w:sz="0" w:space="0" w:color="auto"/>
        <w:bottom w:val="none" w:sz="0" w:space="0" w:color="auto"/>
        <w:right w:val="none" w:sz="0" w:space="0" w:color="auto"/>
      </w:divBdr>
      <w:divsChild>
        <w:div w:id="1503549971">
          <w:marLeft w:val="0"/>
          <w:marRight w:val="547"/>
          <w:marTop w:val="200"/>
          <w:marBottom w:val="0"/>
          <w:divBdr>
            <w:top w:val="none" w:sz="0" w:space="0" w:color="auto"/>
            <w:left w:val="none" w:sz="0" w:space="0" w:color="auto"/>
            <w:bottom w:val="none" w:sz="0" w:space="0" w:color="auto"/>
            <w:right w:val="none" w:sz="0" w:space="0" w:color="auto"/>
          </w:divBdr>
        </w:div>
      </w:divsChild>
    </w:div>
    <w:div w:id="617030775">
      <w:bodyDiv w:val="1"/>
      <w:marLeft w:val="0"/>
      <w:marRight w:val="0"/>
      <w:marTop w:val="0"/>
      <w:marBottom w:val="0"/>
      <w:divBdr>
        <w:top w:val="none" w:sz="0" w:space="0" w:color="auto"/>
        <w:left w:val="none" w:sz="0" w:space="0" w:color="auto"/>
        <w:bottom w:val="none" w:sz="0" w:space="0" w:color="auto"/>
        <w:right w:val="none" w:sz="0" w:space="0" w:color="auto"/>
      </w:divBdr>
      <w:divsChild>
        <w:div w:id="269360968">
          <w:marLeft w:val="0"/>
          <w:marRight w:val="547"/>
          <w:marTop w:val="200"/>
          <w:marBottom w:val="0"/>
          <w:divBdr>
            <w:top w:val="none" w:sz="0" w:space="0" w:color="auto"/>
            <w:left w:val="none" w:sz="0" w:space="0" w:color="auto"/>
            <w:bottom w:val="none" w:sz="0" w:space="0" w:color="auto"/>
            <w:right w:val="none" w:sz="0" w:space="0" w:color="auto"/>
          </w:divBdr>
        </w:div>
      </w:divsChild>
    </w:div>
    <w:div w:id="681052045">
      <w:bodyDiv w:val="1"/>
      <w:marLeft w:val="0"/>
      <w:marRight w:val="0"/>
      <w:marTop w:val="0"/>
      <w:marBottom w:val="0"/>
      <w:divBdr>
        <w:top w:val="none" w:sz="0" w:space="0" w:color="auto"/>
        <w:left w:val="none" w:sz="0" w:space="0" w:color="auto"/>
        <w:bottom w:val="none" w:sz="0" w:space="0" w:color="auto"/>
        <w:right w:val="none" w:sz="0" w:space="0" w:color="auto"/>
      </w:divBdr>
      <w:divsChild>
        <w:div w:id="884605951">
          <w:marLeft w:val="0"/>
          <w:marRight w:val="547"/>
          <w:marTop w:val="200"/>
          <w:marBottom w:val="0"/>
          <w:divBdr>
            <w:top w:val="none" w:sz="0" w:space="0" w:color="auto"/>
            <w:left w:val="none" w:sz="0" w:space="0" w:color="auto"/>
            <w:bottom w:val="none" w:sz="0" w:space="0" w:color="auto"/>
            <w:right w:val="none" w:sz="0" w:space="0" w:color="auto"/>
          </w:divBdr>
        </w:div>
        <w:div w:id="612246122">
          <w:marLeft w:val="0"/>
          <w:marRight w:val="547"/>
          <w:marTop w:val="200"/>
          <w:marBottom w:val="0"/>
          <w:divBdr>
            <w:top w:val="none" w:sz="0" w:space="0" w:color="auto"/>
            <w:left w:val="none" w:sz="0" w:space="0" w:color="auto"/>
            <w:bottom w:val="none" w:sz="0" w:space="0" w:color="auto"/>
            <w:right w:val="none" w:sz="0" w:space="0" w:color="auto"/>
          </w:divBdr>
        </w:div>
        <w:div w:id="14161067">
          <w:marLeft w:val="0"/>
          <w:marRight w:val="547"/>
          <w:marTop w:val="200"/>
          <w:marBottom w:val="0"/>
          <w:divBdr>
            <w:top w:val="none" w:sz="0" w:space="0" w:color="auto"/>
            <w:left w:val="none" w:sz="0" w:space="0" w:color="auto"/>
            <w:bottom w:val="none" w:sz="0" w:space="0" w:color="auto"/>
            <w:right w:val="none" w:sz="0" w:space="0" w:color="auto"/>
          </w:divBdr>
        </w:div>
        <w:div w:id="1112628221">
          <w:marLeft w:val="0"/>
          <w:marRight w:val="547"/>
          <w:marTop w:val="200"/>
          <w:marBottom w:val="0"/>
          <w:divBdr>
            <w:top w:val="none" w:sz="0" w:space="0" w:color="auto"/>
            <w:left w:val="none" w:sz="0" w:space="0" w:color="auto"/>
            <w:bottom w:val="none" w:sz="0" w:space="0" w:color="auto"/>
            <w:right w:val="none" w:sz="0" w:space="0" w:color="auto"/>
          </w:divBdr>
        </w:div>
        <w:div w:id="1527986064">
          <w:marLeft w:val="0"/>
          <w:marRight w:val="547"/>
          <w:marTop w:val="200"/>
          <w:marBottom w:val="0"/>
          <w:divBdr>
            <w:top w:val="none" w:sz="0" w:space="0" w:color="auto"/>
            <w:left w:val="none" w:sz="0" w:space="0" w:color="auto"/>
            <w:bottom w:val="none" w:sz="0" w:space="0" w:color="auto"/>
            <w:right w:val="none" w:sz="0" w:space="0" w:color="auto"/>
          </w:divBdr>
        </w:div>
        <w:div w:id="587621800">
          <w:marLeft w:val="0"/>
          <w:marRight w:val="547"/>
          <w:marTop w:val="200"/>
          <w:marBottom w:val="0"/>
          <w:divBdr>
            <w:top w:val="none" w:sz="0" w:space="0" w:color="auto"/>
            <w:left w:val="none" w:sz="0" w:space="0" w:color="auto"/>
            <w:bottom w:val="none" w:sz="0" w:space="0" w:color="auto"/>
            <w:right w:val="none" w:sz="0" w:space="0" w:color="auto"/>
          </w:divBdr>
        </w:div>
        <w:div w:id="1193610814">
          <w:marLeft w:val="0"/>
          <w:marRight w:val="547"/>
          <w:marTop w:val="200"/>
          <w:marBottom w:val="0"/>
          <w:divBdr>
            <w:top w:val="none" w:sz="0" w:space="0" w:color="auto"/>
            <w:left w:val="none" w:sz="0" w:space="0" w:color="auto"/>
            <w:bottom w:val="none" w:sz="0" w:space="0" w:color="auto"/>
            <w:right w:val="none" w:sz="0" w:space="0" w:color="auto"/>
          </w:divBdr>
        </w:div>
        <w:div w:id="182475089">
          <w:marLeft w:val="0"/>
          <w:marRight w:val="547"/>
          <w:marTop w:val="200"/>
          <w:marBottom w:val="0"/>
          <w:divBdr>
            <w:top w:val="none" w:sz="0" w:space="0" w:color="auto"/>
            <w:left w:val="none" w:sz="0" w:space="0" w:color="auto"/>
            <w:bottom w:val="none" w:sz="0" w:space="0" w:color="auto"/>
            <w:right w:val="none" w:sz="0" w:space="0" w:color="auto"/>
          </w:divBdr>
        </w:div>
        <w:div w:id="1461151340">
          <w:marLeft w:val="0"/>
          <w:marRight w:val="547"/>
          <w:marTop w:val="200"/>
          <w:marBottom w:val="0"/>
          <w:divBdr>
            <w:top w:val="none" w:sz="0" w:space="0" w:color="auto"/>
            <w:left w:val="none" w:sz="0" w:space="0" w:color="auto"/>
            <w:bottom w:val="none" w:sz="0" w:space="0" w:color="auto"/>
            <w:right w:val="none" w:sz="0" w:space="0" w:color="auto"/>
          </w:divBdr>
        </w:div>
        <w:div w:id="776565999">
          <w:marLeft w:val="0"/>
          <w:marRight w:val="547"/>
          <w:marTop w:val="200"/>
          <w:marBottom w:val="0"/>
          <w:divBdr>
            <w:top w:val="none" w:sz="0" w:space="0" w:color="auto"/>
            <w:left w:val="none" w:sz="0" w:space="0" w:color="auto"/>
            <w:bottom w:val="none" w:sz="0" w:space="0" w:color="auto"/>
            <w:right w:val="none" w:sz="0" w:space="0" w:color="auto"/>
          </w:divBdr>
        </w:div>
      </w:divsChild>
    </w:div>
    <w:div w:id="1160273529">
      <w:bodyDiv w:val="1"/>
      <w:marLeft w:val="0"/>
      <w:marRight w:val="0"/>
      <w:marTop w:val="0"/>
      <w:marBottom w:val="0"/>
      <w:divBdr>
        <w:top w:val="none" w:sz="0" w:space="0" w:color="auto"/>
        <w:left w:val="none" w:sz="0" w:space="0" w:color="auto"/>
        <w:bottom w:val="none" w:sz="0" w:space="0" w:color="auto"/>
        <w:right w:val="none" w:sz="0" w:space="0" w:color="auto"/>
      </w:divBdr>
      <w:divsChild>
        <w:div w:id="2005276332">
          <w:marLeft w:val="0"/>
          <w:marRight w:val="547"/>
          <w:marTop w:val="200"/>
          <w:marBottom w:val="0"/>
          <w:divBdr>
            <w:top w:val="none" w:sz="0" w:space="0" w:color="auto"/>
            <w:left w:val="none" w:sz="0" w:space="0" w:color="auto"/>
            <w:bottom w:val="none" w:sz="0" w:space="0" w:color="auto"/>
            <w:right w:val="none" w:sz="0" w:space="0" w:color="auto"/>
          </w:divBdr>
        </w:div>
        <w:div w:id="956331988">
          <w:marLeft w:val="0"/>
          <w:marRight w:val="547"/>
          <w:marTop w:val="200"/>
          <w:marBottom w:val="0"/>
          <w:divBdr>
            <w:top w:val="none" w:sz="0" w:space="0" w:color="auto"/>
            <w:left w:val="none" w:sz="0" w:space="0" w:color="auto"/>
            <w:bottom w:val="none" w:sz="0" w:space="0" w:color="auto"/>
            <w:right w:val="none" w:sz="0" w:space="0" w:color="auto"/>
          </w:divBdr>
        </w:div>
        <w:div w:id="1619213469">
          <w:marLeft w:val="0"/>
          <w:marRight w:val="547"/>
          <w:marTop w:val="200"/>
          <w:marBottom w:val="0"/>
          <w:divBdr>
            <w:top w:val="none" w:sz="0" w:space="0" w:color="auto"/>
            <w:left w:val="none" w:sz="0" w:space="0" w:color="auto"/>
            <w:bottom w:val="none" w:sz="0" w:space="0" w:color="auto"/>
            <w:right w:val="none" w:sz="0" w:space="0" w:color="auto"/>
          </w:divBdr>
        </w:div>
        <w:div w:id="1414552410">
          <w:marLeft w:val="0"/>
          <w:marRight w:val="547"/>
          <w:marTop w:val="200"/>
          <w:marBottom w:val="0"/>
          <w:divBdr>
            <w:top w:val="none" w:sz="0" w:space="0" w:color="auto"/>
            <w:left w:val="none" w:sz="0" w:space="0" w:color="auto"/>
            <w:bottom w:val="none" w:sz="0" w:space="0" w:color="auto"/>
            <w:right w:val="none" w:sz="0" w:space="0" w:color="auto"/>
          </w:divBdr>
        </w:div>
        <w:div w:id="1147017080">
          <w:marLeft w:val="0"/>
          <w:marRight w:val="547"/>
          <w:marTop w:val="200"/>
          <w:marBottom w:val="0"/>
          <w:divBdr>
            <w:top w:val="none" w:sz="0" w:space="0" w:color="auto"/>
            <w:left w:val="none" w:sz="0" w:space="0" w:color="auto"/>
            <w:bottom w:val="none" w:sz="0" w:space="0" w:color="auto"/>
            <w:right w:val="none" w:sz="0" w:space="0" w:color="auto"/>
          </w:divBdr>
        </w:div>
        <w:div w:id="337777123">
          <w:marLeft w:val="0"/>
          <w:marRight w:val="547"/>
          <w:marTop w:val="200"/>
          <w:marBottom w:val="0"/>
          <w:divBdr>
            <w:top w:val="none" w:sz="0" w:space="0" w:color="auto"/>
            <w:left w:val="none" w:sz="0" w:space="0" w:color="auto"/>
            <w:bottom w:val="none" w:sz="0" w:space="0" w:color="auto"/>
            <w:right w:val="none" w:sz="0" w:space="0" w:color="auto"/>
          </w:divBdr>
        </w:div>
        <w:div w:id="205526234">
          <w:marLeft w:val="0"/>
          <w:marRight w:val="547"/>
          <w:marTop w:val="200"/>
          <w:marBottom w:val="0"/>
          <w:divBdr>
            <w:top w:val="none" w:sz="0" w:space="0" w:color="auto"/>
            <w:left w:val="none" w:sz="0" w:space="0" w:color="auto"/>
            <w:bottom w:val="none" w:sz="0" w:space="0" w:color="auto"/>
            <w:right w:val="none" w:sz="0" w:space="0" w:color="auto"/>
          </w:divBdr>
        </w:div>
        <w:div w:id="1429692371">
          <w:marLeft w:val="0"/>
          <w:marRight w:val="547"/>
          <w:marTop w:val="200"/>
          <w:marBottom w:val="0"/>
          <w:divBdr>
            <w:top w:val="none" w:sz="0" w:space="0" w:color="auto"/>
            <w:left w:val="none" w:sz="0" w:space="0" w:color="auto"/>
            <w:bottom w:val="none" w:sz="0" w:space="0" w:color="auto"/>
            <w:right w:val="none" w:sz="0" w:space="0" w:color="auto"/>
          </w:divBdr>
        </w:div>
      </w:divsChild>
    </w:div>
    <w:div w:id="1658194012">
      <w:bodyDiv w:val="1"/>
      <w:marLeft w:val="0"/>
      <w:marRight w:val="0"/>
      <w:marTop w:val="0"/>
      <w:marBottom w:val="0"/>
      <w:divBdr>
        <w:top w:val="none" w:sz="0" w:space="0" w:color="auto"/>
        <w:left w:val="none" w:sz="0" w:space="0" w:color="auto"/>
        <w:bottom w:val="none" w:sz="0" w:space="0" w:color="auto"/>
        <w:right w:val="none" w:sz="0" w:space="0" w:color="auto"/>
      </w:divBdr>
      <w:divsChild>
        <w:div w:id="1795906495">
          <w:marLeft w:val="0"/>
          <w:marRight w:val="547"/>
          <w:marTop w:val="200"/>
          <w:marBottom w:val="0"/>
          <w:divBdr>
            <w:top w:val="none" w:sz="0" w:space="0" w:color="auto"/>
            <w:left w:val="none" w:sz="0" w:space="0" w:color="auto"/>
            <w:bottom w:val="none" w:sz="0" w:space="0" w:color="auto"/>
            <w:right w:val="none" w:sz="0" w:space="0" w:color="auto"/>
          </w:divBdr>
        </w:div>
      </w:divsChild>
    </w:div>
    <w:div w:id="1748528030">
      <w:bodyDiv w:val="1"/>
      <w:marLeft w:val="0"/>
      <w:marRight w:val="0"/>
      <w:marTop w:val="0"/>
      <w:marBottom w:val="0"/>
      <w:divBdr>
        <w:top w:val="none" w:sz="0" w:space="0" w:color="auto"/>
        <w:left w:val="none" w:sz="0" w:space="0" w:color="auto"/>
        <w:bottom w:val="none" w:sz="0" w:space="0" w:color="auto"/>
        <w:right w:val="none" w:sz="0" w:space="0" w:color="auto"/>
      </w:divBdr>
      <w:divsChild>
        <w:div w:id="1556309605">
          <w:marLeft w:val="0"/>
          <w:marRight w:val="547"/>
          <w:marTop w:val="200"/>
          <w:marBottom w:val="0"/>
          <w:divBdr>
            <w:top w:val="none" w:sz="0" w:space="0" w:color="auto"/>
            <w:left w:val="none" w:sz="0" w:space="0" w:color="auto"/>
            <w:bottom w:val="none" w:sz="0" w:space="0" w:color="auto"/>
            <w:right w:val="none" w:sz="0" w:space="0" w:color="auto"/>
          </w:divBdr>
        </w:div>
        <w:div w:id="1282767246">
          <w:marLeft w:val="0"/>
          <w:marRight w:val="547"/>
          <w:marTop w:val="200"/>
          <w:marBottom w:val="0"/>
          <w:divBdr>
            <w:top w:val="none" w:sz="0" w:space="0" w:color="auto"/>
            <w:left w:val="none" w:sz="0" w:space="0" w:color="auto"/>
            <w:bottom w:val="none" w:sz="0" w:space="0" w:color="auto"/>
            <w:right w:val="none" w:sz="0" w:space="0" w:color="auto"/>
          </w:divBdr>
        </w:div>
        <w:div w:id="109982440">
          <w:marLeft w:val="0"/>
          <w:marRight w:val="547"/>
          <w:marTop w:val="200"/>
          <w:marBottom w:val="0"/>
          <w:divBdr>
            <w:top w:val="none" w:sz="0" w:space="0" w:color="auto"/>
            <w:left w:val="none" w:sz="0" w:space="0" w:color="auto"/>
            <w:bottom w:val="none" w:sz="0" w:space="0" w:color="auto"/>
            <w:right w:val="none" w:sz="0" w:space="0" w:color="auto"/>
          </w:divBdr>
        </w:div>
        <w:div w:id="935556497">
          <w:marLeft w:val="0"/>
          <w:marRight w:val="547"/>
          <w:marTop w:val="200"/>
          <w:marBottom w:val="0"/>
          <w:divBdr>
            <w:top w:val="none" w:sz="0" w:space="0" w:color="auto"/>
            <w:left w:val="none" w:sz="0" w:space="0" w:color="auto"/>
            <w:bottom w:val="none" w:sz="0" w:space="0" w:color="auto"/>
            <w:right w:val="none" w:sz="0" w:space="0" w:color="auto"/>
          </w:divBdr>
        </w:div>
        <w:div w:id="1340280200">
          <w:marLeft w:val="0"/>
          <w:marRight w:val="547"/>
          <w:marTop w:val="200"/>
          <w:marBottom w:val="0"/>
          <w:divBdr>
            <w:top w:val="none" w:sz="0" w:space="0" w:color="auto"/>
            <w:left w:val="none" w:sz="0" w:space="0" w:color="auto"/>
            <w:bottom w:val="none" w:sz="0" w:space="0" w:color="auto"/>
            <w:right w:val="none" w:sz="0" w:space="0" w:color="auto"/>
          </w:divBdr>
        </w:div>
        <w:div w:id="1546874177">
          <w:marLeft w:val="0"/>
          <w:marRight w:val="547"/>
          <w:marTop w:val="200"/>
          <w:marBottom w:val="0"/>
          <w:divBdr>
            <w:top w:val="none" w:sz="0" w:space="0" w:color="auto"/>
            <w:left w:val="none" w:sz="0" w:space="0" w:color="auto"/>
            <w:bottom w:val="none" w:sz="0" w:space="0" w:color="auto"/>
            <w:right w:val="none" w:sz="0" w:space="0" w:color="auto"/>
          </w:divBdr>
        </w:div>
        <w:div w:id="646013664">
          <w:marLeft w:val="0"/>
          <w:marRight w:val="547"/>
          <w:marTop w:val="200"/>
          <w:marBottom w:val="0"/>
          <w:divBdr>
            <w:top w:val="none" w:sz="0" w:space="0" w:color="auto"/>
            <w:left w:val="none" w:sz="0" w:space="0" w:color="auto"/>
            <w:bottom w:val="none" w:sz="0" w:space="0" w:color="auto"/>
            <w:right w:val="none" w:sz="0" w:space="0" w:color="auto"/>
          </w:divBdr>
        </w:div>
        <w:div w:id="589890571">
          <w:marLeft w:val="0"/>
          <w:marRight w:val="547"/>
          <w:marTop w:val="200"/>
          <w:marBottom w:val="0"/>
          <w:divBdr>
            <w:top w:val="none" w:sz="0" w:space="0" w:color="auto"/>
            <w:left w:val="none" w:sz="0" w:space="0" w:color="auto"/>
            <w:bottom w:val="none" w:sz="0" w:space="0" w:color="auto"/>
            <w:right w:val="none" w:sz="0" w:space="0" w:color="auto"/>
          </w:divBdr>
        </w:div>
        <w:div w:id="1220508355">
          <w:marLeft w:val="0"/>
          <w:marRight w:val="547"/>
          <w:marTop w:val="200"/>
          <w:marBottom w:val="0"/>
          <w:divBdr>
            <w:top w:val="none" w:sz="0" w:space="0" w:color="auto"/>
            <w:left w:val="none" w:sz="0" w:space="0" w:color="auto"/>
            <w:bottom w:val="none" w:sz="0" w:space="0" w:color="auto"/>
            <w:right w:val="none" w:sz="0" w:space="0" w:color="auto"/>
          </w:divBdr>
        </w:div>
        <w:div w:id="156844894">
          <w:marLeft w:val="0"/>
          <w:marRight w:val="547"/>
          <w:marTop w:val="200"/>
          <w:marBottom w:val="0"/>
          <w:divBdr>
            <w:top w:val="none" w:sz="0" w:space="0" w:color="auto"/>
            <w:left w:val="none" w:sz="0" w:space="0" w:color="auto"/>
            <w:bottom w:val="none" w:sz="0" w:space="0" w:color="auto"/>
            <w:right w:val="none" w:sz="0" w:space="0" w:color="auto"/>
          </w:divBdr>
        </w:div>
        <w:div w:id="1508014399">
          <w:marLeft w:val="0"/>
          <w:marRight w:val="547"/>
          <w:marTop w:val="200"/>
          <w:marBottom w:val="0"/>
          <w:divBdr>
            <w:top w:val="none" w:sz="0" w:space="0" w:color="auto"/>
            <w:left w:val="none" w:sz="0" w:space="0" w:color="auto"/>
            <w:bottom w:val="none" w:sz="0" w:space="0" w:color="auto"/>
            <w:right w:val="none" w:sz="0" w:space="0" w:color="auto"/>
          </w:divBdr>
        </w:div>
        <w:div w:id="2006516003">
          <w:marLeft w:val="0"/>
          <w:marRight w:val="547"/>
          <w:marTop w:val="200"/>
          <w:marBottom w:val="0"/>
          <w:divBdr>
            <w:top w:val="none" w:sz="0" w:space="0" w:color="auto"/>
            <w:left w:val="none" w:sz="0" w:space="0" w:color="auto"/>
            <w:bottom w:val="none" w:sz="0" w:space="0" w:color="auto"/>
            <w:right w:val="none" w:sz="0" w:space="0" w:color="auto"/>
          </w:divBdr>
        </w:div>
        <w:div w:id="2121221519">
          <w:marLeft w:val="0"/>
          <w:marRight w:val="547"/>
          <w:marTop w:val="200"/>
          <w:marBottom w:val="0"/>
          <w:divBdr>
            <w:top w:val="none" w:sz="0" w:space="0" w:color="auto"/>
            <w:left w:val="none" w:sz="0" w:space="0" w:color="auto"/>
            <w:bottom w:val="none" w:sz="0" w:space="0" w:color="auto"/>
            <w:right w:val="none" w:sz="0" w:space="0" w:color="auto"/>
          </w:divBdr>
        </w:div>
        <w:div w:id="354504796">
          <w:marLeft w:val="0"/>
          <w:marRight w:val="547"/>
          <w:marTop w:val="200"/>
          <w:marBottom w:val="0"/>
          <w:divBdr>
            <w:top w:val="none" w:sz="0" w:space="0" w:color="auto"/>
            <w:left w:val="none" w:sz="0" w:space="0" w:color="auto"/>
            <w:bottom w:val="none" w:sz="0" w:space="0" w:color="auto"/>
            <w:right w:val="none" w:sz="0" w:space="0" w:color="auto"/>
          </w:divBdr>
        </w:div>
      </w:divsChild>
    </w:div>
    <w:div w:id="1861313564">
      <w:bodyDiv w:val="1"/>
      <w:marLeft w:val="0"/>
      <w:marRight w:val="0"/>
      <w:marTop w:val="0"/>
      <w:marBottom w:val="0"/>
      <w:divBdr>
        <w:top w:val="none" w:sz="0" w:space="0" w:color="auto"/>
        <w:left w:val="none" w:sz="0" w:space="0" w:color="auto"/>
        <w:bottom w:val="none" w:sz="0" w:space="0" w:color="auto"/>
        <w:right w:val="none" w:sz="0" w:space="0" w:color="auto"/>
      </w:divBdr>
      <w:divsChild>
        <w:div w:id="1759641861">
          <w:marLeft w:val="0"/>
          <w:marRight w:val="547"/>
          <w:marTop w:val="200"/>
          <w:marBottom w:val="0"/>
          <w:divBdr>
            <w:top w:val="none" w:sz="0" w:space="0" w:color="auto"/>
            <w:left w:val="none" w:sz="0" w:space="0" w:color="auto"/>
            <w:bottom w:val="none" w:sz="0" w:space="0" w:color="auto"/>
            <w:right w:val="none" w:sz="0" w:space="0" w:color="auto"/>
          </w:divBdr>
        </w:div>
        <w:div w:id="597444152">
          <w:marLeft w:val="0"/>
          <w:marRight w:val="547"/>
          <w:marTop w:val="200"/>
          <w:marBottom w:val="0"/>
          <w:divBdr>
            <w:top w:val="none" w:sz="0" w:space="0" w:color="auto"/>
            <w:left w:val="none" w:sz="0" w:space="0" w:color="auto"/>
            <w:bottom w:val="none" w:sz="0" w:space="0" w:color="auto"/>
            <w:right w:val="none" w:sz="0" w:space="0" w:color="auto"/>
          </w:divBdr>
        </w:div>
        <w:div w:id="534077665">
          <w:marLeft w:val="0"/>
          <w:marRight w:val="547"/>
          <w:marTop w:val="200"/>
          <w:marBottom w:val="0"/>
          <w:divBdr>
            <w:top w:val="none" w:sz="0" w:space="0" w:color="auto"/>
            <w:left w:val="none" w:sz="0" w:space="0" w:color="auto"/>
            <w:bottom w:val="none" w:sz="0" w:space="0" w:color="auto"/>
            <w:right w:val="none" w:sz="0" w:space="0" w:color="auto"/>
          </w:divBdr>
        </w:div>
        <w:div w:id="999043333">
          <w:marLeft w:val="0"/>
          <w:marRight w:val="547"/>
          <w:marTop w:val="200"/>
          <w:marBottom w:val="0"/>
          <w:divBdr>
            <w:top w:val="none" w:sz="0" w:space="0" w:color="auto"/>
            <w:left w:val="none" w:sz="0" w:space="0" w:color="auto"/>
            <w:bottom w:val="none" w:sz="0" w:space="0" w:color="auto"/>
            <w:right w:val="none" w:sz="0" w:space="0" w:color="auto"/>
          </w:divBdr>
        </w:div>
        <w:div w:id="243995506">
          <w:marLeft w:val="0"/>
          <w:marRight w:val="547"/>
          <w:marTop w:val="200"/>
          <w:marBottom w:val="0"/>
          <w:divBdr>
            <w:top w:val="none" w:sz="0" w:space="0" w:color="auto"/>
            <w:left w:val="none" w:sz="0" w:space="0" w:color="auto"/>
            <w:bottom w:val="none" w:sz="0" w:space="0" w:color="auto"/>
            <w:right w:val="none" w:sz="0" w:space="0" w:color="auto"/>
          </w:divBdr>
        </w:div>
        <w:div w:id="176359357">
          <w:marLeft w:val="0"/>
          <w:marRight w:val="547"/>
          <w:marTop w:val="200"/>
          <w:marBottom w:val="0"/>
          <w:divBdr>
            <w:top w:val="none" w:sz="0" w:space="0" w:color="auto"/>
            <w:left w:val="none" w:sz="0" w:space="0" w:color="auto"/>
            <w:bottom w:val="none" w:sz="0" w:space="0" w:color="auto"/>
            <w:right w:val="none" w:sz="0" w:space="0" w:color="auto"/>
          </w:divBdr>
        </w:div>
        <w:div w:id="91172709">
          <w:marLeft w:val="0"/>
          <w:marRight w:val="547"/>
          <w:marTop w:val="200"/>
          <w:marBottom w:val="0"/>
          <w:divBdr>
            <w:top w:val="none" w:sz="0" w:space="0" w:color="auto"/>
            <w:left w:val="none" w:sz="0" w:space="0" w:color="auto"/>
            <w:bottom w:val="none" w:sz="0" w:space="0" w:color="auto"/>
            <w:right w:val="none" w:sz="0" w:space="0" w:color="auto"/>
          </w:divBdr>
        </w:div>
        <w:div w:id="680207720">
          <w:marLeft w:val="0"/>
          <w:marRight w:val="547"/>
          <w:marTop w:val="200"/>
          <w:marBottom w:val="0"/>
          <w:divBdr>
            <w:top w:val="none" w:sz="0" w:space="0" w:color="auto"/>
            <w:left w:val="none" w:sz="0" w:space="0" w:color="auto"/>
            <w:bottom w:val="none" w:sz="0" w:space="0" w:color="auto"/>
            <w:right w:val="none" w:sz="0" w:space="0" w:color="auto"/>
          </w:divBdr>
        </w:div>
        <w:div w:id="190152203">
          <w:marLeft w:val="0"/>
          <w:marRight w:val="547"/>
          <w:marTop w:val="200"/>
          <w:marBottom w:val="0"/>
          <w:divBdr>
            <w:top w:val="none" w:sz="0" w:space="0" w:color="auto"/>
            <w:left w:val="none" w:sz="0" w:space="0" w:color="auto"/>
            <w:bottom w:val="none" w:sz="0" w:space="0" w:color="auto"/>
            <w:right w:val="none" w:sz="0" w:space="0" w:color="auto"/>
          </w:divBdr>
        </w:div>
        <w:div w:id="853763368">
          <w:marLeft w:val="0"/>
          <w:marRight w:val="547"/>
          <w:marTop w:val="200"/>
          <w:marBottom w:val="0"/>
          <w:divBdr>
            <w:top w:val="none" w:sz="0" w:space="0" w:color="auto"/>
            <w:left w:val="none" w:sz="0" w:space="0" w:color="auto"/>
            <w:bottom w:val="none" w:sz="0" w:space="0" w:color="auto"/>
            <w:right w:val="none" w:sz="0" w:space="0" w:color="auto"/>
          </w:divBdr>
        </w:div>
        <w:div w:id="1098404329">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8337-4747-4527-AB8E-FAD16348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طيبه اسدالهي</dc:creator>
  <cp:keywords/>
  <dc:description/>
  <cp:lastModifiedBy>طيبه اسدالهي</cp:lastModifiedBy>
  <cp:revision>9</cp:revision>
  <dcterms:created xsi:type="dcterms:W3CDTF">2024-09-15T05:30:00Z</dcterms:created>
  <dcterms:modified xsi:type="dcterms:W3CDTF">2024-09-16T06:05:00Z</dcterms:modified>
</cp:coreProperties>
</file>